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24" w:rsidRDefault="005772D0">
      <w:pPr>
        <w:pStyle w:val="a4"/>
      </w:pPr>
      <w:r>
        <w:t>Памятка</w:t>
      </w:r>
      <w:r>
        <w:rPr>
          <w:spacing w:val="-8"/>
        </w:rPr>
        <w:t xml:space="preserve"> </w:t>
      </w:r>
      <w:r>
        <w:t>«Здоровое</w:t>
      </w:r>
      <w:r>
        <w:rPr>
          <w:spacing w:val="-6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школьника»</w:t>
      </w:r>
    </w:p>
    <w:p w:rsidR="00A73F24" w:rsidRDefault="00A73F24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A73F24" w:rsidRDefault="005772D0">
      <w:pPr>
        <w:pStyle w:val="a3"/>
        <w:spacing w:line="276" w:lineRule="auto"/>
        <w:ind w:right="107"/>
      </w:pP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подход с</w:t>
      </w:r>
      <w:r>
        <w:rPr>
          <w:spacing w:val="1"/>
        </w:rPr>
        <w:t xml:space="preserve"> </w:t>
      </w:r>
      <w:r>
        <w:t>учетом специфики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требует от</w:t>
      </w:r>
      <w:r>
        <w:rPr>
          <w:spacing w:val="1"/>
        </w:rPr>
        <w:t xml:space="preserve"> </w:t>
      </w:r>
      <w:r>
        <w:t>детей 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человек, приобщающийся к знаниям, не только выполняет тяжелый труд, но</w:t>
      </w:r>
      <w:r>
        <w:rPr>
          <w:spacing w:val="1"/>
        </w:rPr>
        <w:t xml:space="preserve"> </w:t>
      </w:r>
      <w:r>
        <w:t>одновременно и</w:t>
      </w:r>
      <w:r>
        <w:rPr>
          <w:spacing w:val="1"/>
        </w:rPr>
        <w:t xml:space="preserve"> </w:t>
      </w:r>
      <w:r>
        <w:t>растет, развивается, и</w:t>
      </w:r>
      <w:r>
        <w:rPr>
          <w:spacing w:val="1"/>
        </w:rPr>
        <w:t xml:space="preserve"> </w:t>
      </w:r>
      <w:r>
        <w:t>для всего</w:t>
      </w:r>
      <w:r>
        <w:rPr>
          <w:spacing w:val="1"/>
        </w:rPr>
        <w:t xml:space="preserve"> </w:t>
      </w:r>
      <w:r>
        <w:t>этого он</w:t>
      </w:r>
      <w:r>
        <w:rPr>
          <w:spacing w:val="1"/>
        </w:rPr>
        <w:t xml:space="preserve"> </w:t>
      </w:r>
      <w:r>
        <w:t>должен получать</w:t>
      </w:r>
      <w:r>
        <w:rPr>
          <w:spacing w:val="1"/>
        </w:rPr>
        <w:t xml:space="preserve"> </w:t>
      </w:r>
      <w:r>
        <w:t>полноценное питание. Напряженная умственная деятельность, непривычная</w:t>
      </w:r>
      <w:r>
        <w:rPr>
          <w:spacing w:val="1"/>
        </w:rPr>
        <w:t xml:space="preserve"> </w:t>
      </w:r>
      <w:r>
        <w:t>для первоклассников,</w:t>
      </w:r>
      <w:r>
        <w:rPr>
          <w:spacing w:val="2"/>
        </w:rPr>
        <w:t xml:space="preserve"> </w:t>
      </w:r>
      <w:r>
        <w:t>связана</w:t>
      </w:r>
      <w:r>
        <w:rPr>
          <w:spacing w:val="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значительными затратами</w:t>
      </w:r>
      <w:r>
        <w:rPr>
          <w:spacing w:val="-1"/>
        </w:rPr>
        <w:t xml:space="preserve"> </w:t>
      </w:r>
      <w:r>
        <w:t>энергии.</w:t>
      </w:r>
    </w:p>
    <w:p w:rsidR="00A73F24" w:rsidRDefault="005772D0">
      <w:pPr>
        <w:pStyle w:val="a3"/>
        <w:spacing w:before="198" w:line="276" w:lineRule="auto"/>
        <w:ind w:right="104"/>
      </w:pPr>
      <w:r>
        <w:t>Современный</w:t>
      </w:r>
      <w:r>
        <w:rPr>
          <w:spacing w:val="71"/>
        </w:rPr>
        <w:t xml:space="preserve"> </w:t>
      </w:r>
      <w:r>
        <w:t>школьник,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мнению</w:t>
      </w:r>
      <w:r>
        <w:rPr>
          <w:spacing w:val="71"/>
        </w:rPr>
        <w:t xml:space="preserve"> </w:t>
      </w:r>
      <w:r>
        <w:t>диетологов,   должен   есть не</w:t>
      </w:r>
      <w:r>
        <w:rPr>
          <w:spacing w:val="1"/>
        </w:rPr>
        <w:t xml:space="preserve"> </w:t>
      </w:r>
      <w:r>
        <w:t>менее четырех</w:t>
      </w:r>
      <w:r>
        <w:rPr>
          <w:spacing w:val="1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t>день, причем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завтрак, обед и</w:t>
      </w:r>
      <w:r>
        <w:rPr>
          <w:spacing w:val="71"/>
        </w:rPr>
        <w:t xml:space="preserve"> </w:t>
      </w:r>
      <w:r>
        <w:t>ужин непременно</w:t>
      </w:r>
      <w:r>
        <w:rPr>
          <w:spacing w:val="1"/>
        </w:rPr>
        <w:t xml:space="preserve"> </w:t>
      </w:r>
      <w:r>
        <w:t>должно быть горячее блюдо. Для растущего организма обязательны молоко,</w:t>
      </w:r>
      <w:r>
        <w:rPr>
          <w:spacing w:val="1"/>
        </w:rPr>
        <w:t xml:space="preserve"> </w:t>
      </w:r>
      <w:r>
        <w:t xml:space="preserve">творог,    </w:t>
      </w:r>
      <w:r>
        <w:rPr>
          <w:spacing w:val="1"/>
        </w:rPr>
        <w:t xml:space="preserve"> </w:t>
      </w:r>
      <w:r>
        <w:t xml:space="preserve">сыр,    </w:t>
      </w:r>
      <w:r>
        <w:rPr>
          <w:spacing w:val="1"/>
        </w:rPr>
        <w:t xml:space="preserve"> </w:t>
      </w:r>
      <w:r>
        <w:t xml:space="preserve">кисломолочные продукты – источники    </w:t>
      </w:r>
      <w:r>
        <w:rPr>
          <w:spacing w:val="1"/>
        </w:rPr>
        <w:t xml:space="preserve"> </w:t>
      </w:r>
      <w:r>
        <w:t>кальция и</w:t>
      </w:r>
      <w:r>
        <w:rPr>
          <w:spacing w:val="1"/>
        </w:rPr>
        <w:t xml:space="preserve"> </w:t>
      </w:r>
      <w:r>
        <w:t>белка. Дефицит</w:t>
      </w:r>
      <w:r>
        <w:rPr>
          <w:spacing w:val="1"/>
        </w:rPr>
        <w:t xml:space="preserve"> </w:t>
      </w:r>
      <w:r>
        <w:t>кальция и</w:t>
      </w:r>
      <w:r>
        <w:rPr>
          <w:spacing w:val="1"/>
        </w:rPr>
        <w:t xml:space="preserve"> </w:t>
      </w:r>
      <w:r>
        <w:t>фосфора также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восполнить</w:t>
      </w:r>
      <w:r>
        <w:rPr>
          <w:spacing w:val="7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блюда. В качестве гарнира лучше использовать не картошку или макароны, а</w:t>
      </w:r>
      <w:r>
        <w:rPr>
          <w:spacing w:val="1"/>
        </w:rPr>
        <w:t xml:space="preserve"> </w:t>
      </w:r>
      <w:r>
        <w:t>тушеные или</w:t>
      </w:r>
      <w:r>
        <w:rPr>
          <w:spacing w:val="1"/>
        </w:rPr>
        <w:t xml:space="preserve"> </w:t>
      </w:r>
      <w:r>
        <w:t>вареные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(капусту,</w:t>
      </w:r>
      <w:r>
        <w:rPr>
          <w:spacing w:val="1"/>
        </w:rPr>
        <w:t xml:space="preserve"> </w:t>
      </w:r>
      <w:r>
        <w:t>свеклу,</w:t>
      </w:r>
      <w:r>
        <w:rPr>
          <w:spacing w:val="1"/>
        </w:rPr>
        <w:t xml:space="preserve"> </w:t>
      </w:r>
      <w:r>
        <w:t>лук,</w:t>
      </w:r>
      <w:r>
        <w:rPr>
          <w:spacing w:val="70"/>
        </w:rPr>
        <w:t xml:space="preserve"> </w:t>
      </w:r>
      <w:r>
        <w:t>морковь,</w:t>
      </w:r>
      <w:r>
        <w:rPr>
          <w:spacing w:val="70"/>
        </w:rPr>
        <w:t xml:space="preserve"> </w:t>
      </w:r>
      <w:r>
        <w:t>бобовые,</w:t>
      </w:r>
      <w:r>
        <w:rPr>
          <w:spacing w:val="1"/>
        </w:rPr>
        <w:t xml:space="preserve"> </w:t>
      </w:r>
      <w:r>
        <w:t>чеснок и</w:t>
      </w:r>
      <w:r>
        <w:rPr>
          <w:spacing w:val="1"/>
        </w:rPr>
        <w:t xml:space="preserve"> </w:t>
      </w:r>
      <w:r>
        <w:t>капусту). За</w:t>
      </w:r>
      <w:r>
        <w:rPr>
          <w:spacing w:val="1"/>
        </w:rPr>
        <w:t xml:space="preserve"> </w:t>
      </w:r>
      <w:r>
        <w:t>день 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выпивать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1-1,5</w:t>
      </w:r>
      <w:r>
        <w:t xml:space="preserve"> литров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газированной воды, а</w:t>
      </w:r>
      <w:r>
        <w:rPr>
          <w:spacing w:val="1"/>
        </w:rPr>
        <w:t xml:space="preserve"> </w:t>
      </w:r>
      <w:r>
        <w:t>фруктовых или</w:t>
      </w:r>
      <w:r>
        <w:rPr>
          <w:spacing w:val="1"/>
        </w:rPr>
        <w:t xml:space="preserve"> </w:t>
      </w:r>
      <w:r>
        <w:t>овощных</w:t>
      </w:r>
      <w:r>
        <w:rPr>
          <w:spacing w:val="-4"/>
        </w:rPr>
        <w:t xml:space="preserve"> </w:t>
      </w:r>
      <w:r>
        <w:t>соков.</w:t>
      </w:r>
    </w:p>
    <w:p w:rsidR="00A73F24" w:rsidRDefault="005772D0">
      <w:pPr>
        <w:pStyle w:val="a3"/>
        <w:spacing w:before="205" w:line="276" w:lineRule="auto"/>
        <w:ind w:right="109"/>
      </w:pPr>
      <w:r>
        <w:t>Родители возлагают большие надежды на правильный завтрак – ведь они</w:t>
      </w:r>
      <w:r>
        <w:rPr>
          <w:spacing w:val="-67"/>
        </w:rPr>
        <w:t xml:space="preserve"> </w:t>
      </w:r>
      <w:r>
        <w:t>лично контролируют этот процесс и могут быть абсолютно уверены, что хотя</w:t>
      </w:r>
      <w:r>
        <w:rPr>
          <w:spacing w:val="-67"/>
        </w:rPr>
        <w:t xml:space="preserve"> </w:t>
      </w:r>
      <w:r>
        <w:t>бы раз в день ребенок поел, как следует. Однако не все знают, какой завтрак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ценен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школьника.</w:t>
      </w:r>
    </w:p>
    <w:p w:rsidR="00A73F24" w:rsidRDefault="005772D0" w:rsidP="005772D0">
      <w:pPr>
        <w:pStyle w:val="a3"/>
        <w:spacing w:before="200" w:line="276" w:lineRule="auto"/>
        <w:ind w:right="106"/>
      </w:pPr>
      <w:r>
        <w:t>Помимо</w:t>
      </w:r>
      <w:r>
        <w:rPr>
          <w:spacing w:val="1"/>
        </w:rPr>
        <w:t xml:space="preserve"> </w:t>
      </w:r>
      <w:r>
        <w:t>сладкого чая, варенья и  кондитерских изделий, в</w:t>
      </w:r>
      <w:r>
        <w:rPr>
          <w:spacing w:val="1"/>
        </w:rPr>
        <w:t xml:space="preserve"> </w:t>
      </w:r>
      <w:r>
        <w:t>утренний</w:t>
      </w:r>
      <w:r>
        <w:rPr>
          <w:spacing w:val="-3"/>
        </w:rPr>
        <w:t xml:space="preserve"> </w:t>
      </w:r>
      <w:r>
        <w:t>завтрак</w:t>
      </w:r>
      <w:r>
        <w:rPr>
          <w:spacing w:val="41"/>
        </w:rPr>
        <w:t xml:space="preserve"> </w:t>
      </w:r>
      <w:r>
        <w:t>школьников</w:t>
      </w:r>
      <w:r>
        <w:rPr>
          <w:spacing w:val="42"/>
        </w:rPr>
        <w:t xml:space="preserve"> </w:t>
      </w:r>
      <w:r>
        <w:t>должны</w:t>
      </w:r>
      <w:r>
        <w:rPr>
          <w:spacing w:val="46"/>
        </w:rPr>
        <w:t xml:space="preserve"> </w:t>
      </w:r>
      <w:r>
        <w:t>обязательно</w:t>
      </w:r>
      <w:r>
        <w:rPr>
          <w:spacing w:val="42"/>
        </w:rPr>
        <w:t xml:space="preserve"> </w:t>
      </w:r>
      <w:r>
        <w:t>входить</w:t>
      </w:r>
      <w:r>
        <w:rPr>
          <w:spacing w:val="41"/>
        </w:rPr>
        <w:t xml:space="preserve"> </w:t>
      </w:r>
      <w:r>
        <w:t>хлебобулочные изделия, каши (овсянка зарекомендовала себя лучше всех), макароны, свежие</w:t>
      </w:r>
      <w:r>
        <w:rPr>
          <w:spacing w:val="-67"/>
        </w:rPr>
        <w:t xml:space="preserve"> </w:t>
      </w:r>
      <w:r>
        <w:t>овощи, из</w:t>
      </w:r>
      <w:r>
        <w:rPr>
          <w:spacing w:val="1"/>
        </w:rPr>
        <w:t xml:space="preserve"> </w:t>
      </w:r>
      <w:r>
        <w:t>фруктов предпочтительны</w:t>
      </w:r>
      <w:r>
        <w:rPr>
          <w:spacing w:val="1"/>
        </w:rPr>
        <w:t xml:space="preserve"> </w:t>
      </w:r>
      <w:r>
        <w:t>яблоки,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клетчаткой и</w:t>
      </w:r>
      <w:r>
        <w:rPr>
          <w:spacing w:val="1"/>
        </w:rPr>
        <w:t xml:space="preserve"> </w:t>
      </w:r>
      <w:r>
        <w:t>пектином. Это сложные формы углеводов, запас которых необходим ребенку.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распределить на</w:t>
      </w:r>
      <w:r>
        <w:rPr>
          <w:spacing w:val="1"/>
        </w:rPr>
        <w:t xml:space="preserve"> </w:t>
      </w:r>
      <w:r>
        <w:t>промежуточные приемы в</w:t>
      </w:r>
      <w:r>
        <w:rPr>
          <w:spacing w:val="1"/>
        </w:rPr>
        <w:t xml:space="preserve"> </w:t>
      </w:r>
      <w:r>
        <w:t>течение школьного</w:t>
      </w:r>
      <w:r>
        <w:rPr>
          <w:spacing w:val="1"/>
        </w:rPr>
        <w:t xml:space="preserve"> </w:t>
      </w:r>
      <w:r>
        <w:t>дня: фруктовые</w:t>
      </w:r>
      <w:r>
        <w:rPr>
          <w:spacing w:val="1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чай,</w:t>
      </w:r>
      <w:r>
        <w:rPr>
          <w:spacing w:val="1"/>
        </w:rPr>
        <w:t xml:space="preserve"> </w:t>
      </w:r>
      <w:r>
        <w:t>кофе, булочки,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конфеты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свежих</w:t>
      </w:r>
      <w:r>
        <w:rPr>
          <w:spacing w:val="1"/>
        </w:rPr>
        <w:t xml:space="preserve"> </w:t>
      </w:r>
      <w:r>
        <w:t>порций</w:t>
      </w:r>
      <w:r>
        <w:rPr>
          <w:spacing w:val="70"/>
        </w:rPr>
        <w:t xml:space="preserve"> </w:t>
      </w:r>
      <w:r>
        <w:t>глюкозы в</w:t>
      </w:r>
      <w:r>
        <w:rPr>
          <w:spacing w:val="1"/>
        </w:rPr>
        <w:t xml:space="preserve"> </w:t>
      </w:r>
      <w:r>
        <w:t>кровь и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стимулировать</w:t>
      </w:r>
      <w:r>
        <w:rPr>
          <w:spacing w:val="2"/>
        </w:rPr>
        <w:t xml:space="preserve"> </w:t>
      </w:r>
      <w:r>
        <w:t>умственную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школьников.</w:t>
      </w:r>
    </w:p>
    <w:p w:rsidR="00A73F24" w:rsidRDefault="005772D0">
      <w:pPr>
        <w:pStyle w:val="a3"/>
        <w:spacing w:before="203" w:line="276" w:lineRule="auto"/>
        <w:ind w:right="104"/>
      </w:pPr>
      <w:r>
        <w:t>Второй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энергетических потребностей школьников – это жиры. На их</w:t>
      </w:r>
      <w:r>
        <w:rPr>
          <w:spacing w:val="1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приходится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 до</w:t>
      </w:r>
      <w:r>
        <w:rPr>
          <w:spacing w:val="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суточных</w:t>
      </w:r>
      <w:r>
        <w:rPr>
          <w:spacing w:val="-4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энергии.</w:t>
      </w:r>
    </w:p>
    <w:p w:rsidR="00A73F24" w:rsidRDefault="005772D0">
      <w:pPr>
        <w:pStyle w:val="a3"/>
        <w:spacing w:before="200" w:line="276" w:lineRule="auto"/>
        <w:ind w:right="106"/>
      </w:pPr>
      <w:r>
        <w:t>В</w:t>
      </w:r>
      <w:r>
        <w:rPr>
          <w:spacing w:val="71"/>
        </w:rPr>
        <w:t xml:space="preserve"> </w:t>
      </w:r>
      <w:r>
        <w:t>пищевом</w:t>
      </w:r>
      <w:r>
        <w:rPr>
          <w:spacing w:val="71"/>
        </w:rPr>
        <w:t xml:space="preserve"> </w:t>
      </w:r>
      <w:r>
        <w:t xml:space="preserve">рационе  </w:t>
      </w:r>
      <w:r>
        <w:rPr>
          <w:spacing w:val="1"/>
        </w:rPr>
        <w:t xml:space="preserve"> </w:t>
      </w:r>
      <w:r>
        <w:t xml:space="preserve">школьника  </w:t>
      </w:r>
      <w:r>
        <w:rPr>
          <w:spacing w:val="1"/>
        </w:rPr>
        <w:t xml:space="preserve"> </w:t>
      </w:r>
      <w:r>
        <w:t xml:space="preserve">должна  </w:t>
      </w:r>
      <w:r>
        <w:rPr>
          <w:spacing w:val="1"/>
        </w:rPr>
        <w:t xml:space="preserve"> </w:t>
      </w:r>
      <w:r>
        <w:t>присутствовать в</w:t>
      </w:r>
      <w:r>
        <w:rPr>
          <w:spacing w:val="-67"/>
        </w:rPr>
        <w:t xml:space="preserve"> </w:t>
      </w:r>
      <w:r>
        <w:t>необходимых количествах клетчатка</w:t>
      </w:r>
      <w:r>
        <w:rPr>
          <w:spacing w:val="1"/>
        </w:rPr>
        <w:t xml:space="preserve"> – </w:t>
      </w:r>
      <w:r>
        <w:t>смесь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перевариваемых</w:t>
      </w:r>
      <w:r>
        <w:rPr>
          <w:spacing w:val="-67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 в</w:t>
      </w:r>
      <w:r>
        <w:rPr>
          <w:spacing w:val="1"/>
        </w:rPr>
        <w:t xml:space="preserve"> </w:t>
      </w:r>
      <w:r>
        <w:t>стеблях, листьях и</w:t>
      </w:r>
      <w:r>
        <w:rPr>
          <w:spacing w:val="1"/>
        </w:rPr>
        <w:t xml:space="preserve"> </w:t>
      </w:r>
      <w:r>
        <w:t>плодах растений. Она</w:t>
      </w:r>
      <w:r>
        <w:rPr>
          <w:spacing w:val="1"/>
        </w:rPr>
        <w:t xml:space="preserve"> </w:t>
      </w:r>
      <w:r>
        <w:t>необходима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пищеварения.</w:t>
      </w:r>
    </w:p>
    <w:p w:rsidR="00A73F24" w:rsidRDefault="005772D0">
      <w:pPr>
        <w:pStyle w:val="a3"/>
        <w:spacing w:before="199" w:line="276" w:lineRule="auto"/>
        <w:ind w:right="109"/>
      </w:pPr>
      <w:r>
        <w:rPr>
          <w:b/>
        </w:rPr>
        <w:lastRenderedPageBreak/>
        <w:t xml:space="preserve">Белки – </w:t>
      </w:r>
      <w:r>
        <w:t>это основной материал, который используется для построения</w:t>
      </w:r>
      <w:r>
        <w:rPr>
          <w:spacing w:val="1"/>
        </w:rPr>
        <w:t xml:space="preserve"> </w:t>
      </w:r>
      <w:r>
        <w:t>тканей и органов ребенка. Белки отличаются от жиров и углеводов тем, что</w:t>
      </w:r>
      <w:r>
        <w:rPr>
          <w:spacing w:val="1"/>
        </w:rPr>
        <w:t xml:space="preserve"> </w:t>
      </w:r>
      <w:r>
        <w:t>содержат</w:t>
      </w:r>
      <w:r>
        <w:rPr>
          <w:spacing w:val="63"/>
        </w:rPr>
        <w:t xml:space="preserve"> </w:t>
      </w:r>
      <w:r>
        <w:t>азот,</w:t>
      </w:r>
      <w:r>
        <w:rPr>
          <w:spacing w:val="66"/>
        </w:rPr>
        <w:t xml:space="preserve"> </w:t>
      </w:r>
      <w:r>
        <w:t>поэтому</w:t>
      </w:r>
      <w:r>
        <w:rPr>
          <w:spacing w:val="59"/>
        </w:rPr>
        <w:t xml:space="preserve"> </w:t>
      </w:r>
      <w:r>
        <w:t>белки</w:t>
      </w:r>
      <w:r>
        <w:rPr>
          <w:spacing w:val="63"/>
        </w:rPr>
        <w:t xml:space="preserve"> </w:t>
      </w:r>
      <w:r>
        <w:t>нельзя</w:t>
      </w:r>
      <w:r>
        <w:rPr>
          <w:spacing w:val="65"/>
        </w:rPr>
        <w:t xml:space="preserve"> </w:t>
      </w:r>
      <w:r>
        <w:t>заменить</w:t>
      </w:r>
      <w:r>
        <w:rPr>
          <w:spacing w:val="61"/>
        </w:rPr>
        <w:t xml:space="preserve"> </w:t>
      </w:r>
      <w:r>
        <w:t>никакими</w:t>
      </w:r>
      <w:r>
        <w:rPr>
          <w:spacing w:val="63"/>
        </w:rPr>
        <w:t xml:space="preserve"> </w:t>
      </w:r>
      <w:r>
        <w:t>другими</w:t>
      </w:r>
    </w:p>
    <w:p w:rsidR="00A73F24" w:rsidRDefault="005772D0">
      <w:pPr>
        <w:pStyle w:val="a3"/>
        <w:spacing w:before="4"/>
        <w:ind w:left="2895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7115</wp:posOffset>
            </wp:positionV>
            <wp:extent cx="1649730" cy="1090929"/>
            <wp:effectExtent l="0" t="0" r="0" b="0"/>
            <wp:wrapNone/>
            <wp:docPr id="3" name="image2.jpeg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веществами.</w:t>
      </w:r>
    </w:p>
    <w:p w:rsidR="00A73F24" w:rsidRDefault="005772D0">
      <w:pPr>
        <w:pStyle w:val="a3"/>
        <w:spacing w:before="244" w:line="276" w:lineRule="auto"/>
        <w:ind w:left="2895" w:right="98"/>
      </w:pPr>
      <w:r>
        <w:t xml:space="preserve">Школьники 7-11    </w:t>
      </w:r>
      <w:r>
        <w:rPr>
          <w:spacing w:val="1"/>
        </w:rPr>
        <w:t xml:space="preserve"> </w:t>
      </w:r>
      <w:r>
        <w:t xml:space="preserve">лет должны    </w:t>
      </w:r>
      <w:r>
        <w:rPr>
          <w:spacing w:val="1"/>
        </w:rPr>
        <w:t xml:space="preserve"> </w:t>
      </w:r>
      <w:r>
        <w:t>получать в</w:t>
      </w:r>
      <w:r>
        <w:rPr>
          <w:spacing w:val="1"/>
        </w:rPr>
        <w:t xml:space="preserve"> </w:t>
      </w:r>
      <w:r>
        <w:t>сутки 70-80</w:t>
      </w:r>
      <w:r>
        <w:rPr>
          <w:spacing w:val="1"/>
        </w:rPr>
        <w:t xml:space="preserve"> </w:t>
      </w:r>
      <w:r>
        <w:t>г белка,</w:t>
      </w:r>
      <w:r>
        <w:rPr>
          <w:spacing w:val="1"/>
        </w:rPr>
        <w:t xml:space="preserve"> </w:t>
      </w:r>
      <w:r>
        <w:t>или 2,5-3</w:t>
      </w:r>
      <w:r>
        <w:rPr>
          <w:spacing w:val="1"/>
        </w:rPr>
        <w:t xml:space="preserve"> </w:t>
      </w:r>
      <w:r>
        <w:t>г на 1</w:t>
      </w:r>
      <w:r>
        <w:rPr>
          <w:spacing w:val="1"/>
        </w:rPr>
        <w:t xml:space="preserve"> </w:t>
      </w:r>
      <w:r>
        <w:t>кг веса, а</w:t>
      </w:r>
      <w:r>
        <w:rPr>
          <w:spacing w:val="1"/>
        </w:rPr>
        <w:t xml:space="preserve"> </w:t>
      </w:r>
      <w:r>
        <w:t>учащиеся 12-17</w:t>
      </w:r>
      <w:r>
        <w:rPr>
          <w:spacing w:val="1"/>
        </w:rPr>
        <w:t xml:space="preserve"> </w:t>
      </w:r>
      <w:r>
        <w:t>лет-90-100</w:t>
      </w:r>
      <w:r>
        <w:rPr>
          <w:spacing w:val="1"/>
        </w:rPr>
        <w:t xml:space="preserve"> </w:t>
      </w:r>
      <w:r>
        <w:t>г, или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>-</w:t>
      </w:r>
      <w:r>
        <w:t>2,5 г</w:t>
      </w:r>
      <w:r>
        <w:rPr>
          <w:spacing w:val="70"/>
        </w:rPr>
        <w:t xml:space="preserve"> </w:t>
      </w:r>
      <w:r>
        <w:t>на 1</w:t>
      </w:r>
      <w:r>
        <w:rPr>
          <w:spacing w:val="-67"/>
        </w:rPr>
        <w:t xml:space="preserve"> </w:t>
      </w:r>
      <w:r>
        <w:t>кг</w:t>
      </w:r>
      <w:r>
        <w:rPr>
          <w:spacing w:val="2"/>
        </w:rPr>
        <w:t xml:space="preserve"> </w:t>
      </w:r>
      <w:r>
        <w:t>веса.</w:t>
      </w:r>
    </w:p>
    <w:p w:rsidR="00A73F24" w:rsidRDefault="005772D0">
      <w:pPr>
        <w:pStyle w:val="a3"/>
        <w:spacing w:before="204" w:line="276" w:lineRule="auto"/>
        <w:ind w:right="101"/>
      </w:pPr>
      <w:r>
        <w:t>Дети и</w:t>
      </w:r>
      <w:r>
        <w:rPr>
          <w:spacing w:val="1"/>
        </w:rPr>
        <w:t xml:space="preserve"> </w:t>
      </w:r>
      <w:r>
        <w:t>подростки —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 (в</w:t>
      </w:r>
      <w:r>
        <w:rPr>
          <w:spacing w:val="1"/>
        </w:rPr>
        <w:t xml:space="preserve"> </w:t>
      </w:r>
      <w:r>
        <w:t>том числе и</w:t>
      </w:r>
      <w:r>
        <w:rPr>
          <w:spacing w:val="1"/>
        </w:rPr>
        <w:t xml:space="preserve"> </w:t>
      </w:r>
      <w:r>
        <w:t>участники туристских</w:t>
      </w:r>
      <w:r>
        <w:rPr>
          <w:spacing w:val="1"/>
        </w:rPr>
        <w:t xml:space="preserve"> </w:t>
      </w:r>
      <w:r>
        <w:t>походов),</w:t>
      </w:r>
      <w:r>
        <w:rPr>
          <w:spacing w:val="1"/>
        </w:rPr>
        <w:t xml:space="preserve"> </w:t>
      </w:r>
      <w:r>
        <w:t>нуждаются в увеличении суточной нормы потребления белка до 116-120 г в</w:t>
      </w:r>
      <w:r>
        <w:rPr>
          <w:spacing w:val="1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10-13 лет,</w:t>
      </w:r>
      <w:r>
        <w:rPr>
          <w:spacing w:val="3"/>
        </w:rPr>
        <w:t xml:space="preserve"> </w:t>
      </w:r>
      <w:r>
        <w:t>и до 132-140 г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14-17 лет.</w:t>
      </w:r>
    </w:p>
    <w:p w:rsidR="00A73F24" w:rsidRDefault="005772D0">
      <w:pPr>
        <w:pStyle w:val="a3"/>
        <w:spacing w:before="200" w:line="276" w:lineRule="auto"/>
        <w:ind w:right="107"/>
      </w:pPr>
      <w:r>
        <w:t>В детском питании учитываются качественные особенности белков. Так,</w:t>
      </w:r>
      <w:r>
        <w:rPr>
          <w:spacing w:val="1"/>
        </w:rPr>
        <w:t xml:space="preserve"> </w:t>
      </w:r>
      <w:r>
        <w:t>удельный вес белков животного происхождения в рационе детей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65-60%, у</w:t>
      </w:r>
      <w:r>
        <w:rPr>
          <w:spacing w:val="1"/>
        </w:rPr>
        <w:t xml:space="preserve"> </w:t>
      </w:r>
      <w:r>
        <w:t>взрослых – 50%. Потребностям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 xml:space="preserve">организма в  </w:t>
      </w:r>
      <w:r>
        <w:rPr>
          <w:spacing w:val="1"/>
        </w:rPr>
        <w:t xml:space="preserve"> </w:t>
      </w:r>
      <w:r>
        <w:t>наибольшей степени    соответствует    молочный    белок, так</w:t>
      </w:r>
      <w:r>
        <w:rPr>
          <w:spacing w:val="1"/>
        </w:rPr>
        <w:t xml:space="preserve"> </w:t>
      </w:r>
      <w:r>
        <w:t>же как и все остальные компоненты молока. В связи с этим молоко должно</w:t>
      </w:r>
      <w:r>
        <w:rPr>
          <w:spacing w:val="1"/>
        </w:rPr>
        <w:t xml:space="preserve"> </w:t>
      </w:r>
      <w:r>
        <w:t>рассматриваться как обязательный, не подлежащий замене продукт детского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суточная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молока</w:t>
      </w:r>
      <w:r>
        <w:rPr>
          <w:spacing w:val="3"/>
        </w:rPr>
        <w:t xml:space="preserve"> </w:t>
      </w:r>
      <w:r>
        <w:t>500</w:t>
      </w:r>
    </w:p>
    <w:p w:rsidR="00A73F24" w:rsidRDefault="005772D0">
      <w:pPr>
        <w:pStyle w:val="a3"/>
        <w:spacing w:before="1" w:line="276" w:lineRule="auto"/>
        <w:ind w:right="110" w:firstLine="0"/>
      </w:pPr>
      <w:r>
        <w:t>мл. Следует иметь в виду, что 100 г молока соответствует 12 г сухого молока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г</w:t>
      </w:r>
      <w:r>
        <w:rPr>
          <w:spacing w:val="3"/>
        </w:rPr>
        <w:t xml:space="preserve"> </w:t>
      </w:r>
      <w:r>
        <w:t>сгущенного.</w:t>
      </w:r>
    </w:p>
    <w:p w:rsidR="00A73F24" w:rsidRDefault="005772D0">
      <w:pPr>
        <w:pStyle w:val="a3"/>
        <w:spacing w:before="67" w:line="278" w:lineRule="auto"/>
        <w:ind w:right="108" w:firstLine="782"/>
      </w:pPr>
      <w:r>
        <w:t>Незаменимые</w:t>
      </w:r>
      <w:r>
        <w:rPr>
          <w:spacing w:val="1"/>
        </w:rPr>
        <w:t xml:space="preserve"> </w:t>
      </w:r>
      <w:r>
        <w:t>аминокислоты:</w:t>
      </w:r>
      <w:r>
        <w:rPr>
          <w:spacing w:val="1"/>
        </w:rPr>
        <w:t xml:space="preserve"> </w:t>
      </w:r>
      <w:r>
        <w:t>лизин,</w:t>
      </w:r>
      <w:r>
        <w:rPr>
          <w:spacing w:val="1"/>
        </w:rPr>
        <w:t xml:space="preserve"> </w:t>
      </w:r>
      <w:r>
        <w:t>триптофан и</w:t>
      </w:r>
      <w:r>
        <w:rPr>
          <w:spacing w:val="1"/>
        </w:rPr>
        <w:t xml:space="preserve"> </w:t>
      </w:r>
      <w:r>
        <w:t>гистидин – рассматриваются как факторы роста. Лучшими их поставщиками являются</w:t>
      </w:r>
      <w:r>
        <w:rPr>
          <w:spacing w:val="1"/>
        </w:rPr>
        <w:t xml:space="preserve"> </w:t>
      </w:r>
      <w:r>
        <w:t>мясо,</w:t>
      </w:r>
      <w:r>
        <w:rPr>
          <w:spacing w:val="3"/>
        </w:rPr>
        <w:t xml:space="preserve"> </w:t>
      </w:r>
      <w:r>
        <w:t>рыба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яйца.</w:t>
      </w:r>
    </w:p>
    <w:p w:rsidR="00A73F24" w:rsidRDefault="005772D0" w:rsidP="005772D0">
      <w:pPr>
        <w:pStyle w:val="a3"/>
        <w:tabs>
          <w:tab w:val="left" w:pos="2242"/>
          <w:tab w:val="left" w:pos="2860"/>
          <w:tab w:val="left" w:pos="4643"/>
          <w:tab w:val="left" w:pos="4751"/>
          <w:tab w:val="left" w:pos="5245"/>
        </w:tabs>
        <w:spacing w:before="191" w:line="276" w:lineRule="auto"/>
        <w:ind w:right="3445"/>
      </w:pPr>
      <w:r>
        <w:rPr>
          <w:b/>
          <w:i/>
          <w:noProof/>
          <w:lang w:eastAsia="ru-RU"/>
        </w:rPr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4956810</wp:posOffset>
            </wp:positionH>
            <wp:positionV relativeFrom="paragraph">
              <wp:posOffset>642829</wp:posOffset>
            </wp:positionV>
            <wp:extent cx="2056240" cy="1439186"/>
            <wp:effectExtent l="19050" t="0" r="1160" b="0"/>
            <wp:wrapNone/>
            <wp:docPr id="5" name="image3.jpeg" descr="http://www.liceum4.ru/images/stories/articles/16102010/food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240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Пища </w:t>
      </w:r>
      <w:r>
        <w:t>– единственный</w:t>
      </w:r>
      <w:r>
        <w:tab/>
      </w:r>
      <w:r>
        <w:tab/>
        <w:t>источник, с</w:t>
      </w:r>
      <w:r>
        <w:rPr>
          <w:spacing w:val="-67"/>
        </w:rPr>
        <w:t xml:space="preserve"> </w:t>
      </w:r>
      <w:r>
        <w:t>которым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материал и</w:t>
      </w:r>
      <w:r>
        <w:rPr>
          <w:spacing w:val="1"/>
        </w:rPr>
        <w:t xml:space="preserve"> </w:t>
      </w:r>
      <w:r>
        <w:t>энергию. Нормальная</w:t>
      </w:r>
      <w:r>
        <w:rPr>
          <w:spacing w:val="-67"/>
        </w:rPr>
        <w:t xml:space="preserve"> </w:t>
      </w:r>
      <w:r>
        <w:t>деятельность</w:t>
      </w:r>
      <w:r>
        <w:tab/>
      </w:r>
      <w:r>
        <w:tab/>
        <w:t>головного</w:t>
      </w:r>
      <w:r>
        <w:tab/>
      </w:r>
      <w:r>
        <w:tab/>
      </w:r>
      <w:r>
        <w:tab/>
        <w:t>мозга и</w:t>
      </w:r>
      <w:r>
        <w:rPr>
          <w:spacing w:val="-67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в основном от качества</w:t>
      </w:r>
      <w:r>
        <w:rPr>
          <w:spacing w:val="6"/>
        </w:rPr>
        <w:t xml:space="preserve"> </w:t>
      </w:r>
      <w:r>
        <w:t xml:space="preserve">употребляемой  </w:t>
      </w:r>
      <w:r>
        <w:rPr>
          <w:spacing w:val="69"/>
        </w:rPr>
        <w:t xml:space="preserve"> </w:t>
      </w:r>
      <w:r>
        <w:t xml:space="preserve">пищи.  </w:t>
      </w:r>
      <w:r>
        <w:rPr>
          <w:spacing w:val="1"/>
        </w:rPr>
        <w:t xml:space="preserve"> </w:t>
      </w:r>
      <w:r>
        <w:t xml:space="preserve">Родителям  </w:t>
      </w:r>
      <w:r>
        <w:rPr>
          <w:spacing w:val="69"/>
        </w:rPr>
        <w:t xml:space="preserve"> </w:t>
      </w:r>
      <w:r>
        <w:t xml:space="preserve">полезно    знать    о  </w:t>
      </w:r>
      <w:r>
        <w:rPr>
          <w:spacing w:val="69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 «трудный» характер</w:t>
      </w:r>
      <w:r>
        <w:rPr>
          <w:spacing w:val="1"/>
        </w:rPr>
        <w:t xml:space="preserve"> </w:t>
      </w:r>
      <w:r>
        <w:t>ребенка часто является результатом нерационального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память у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таким образом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обучения.</w:t>
      </w:r>
    </w:p>
    <w:p w:rsidR="005772D0" w:rsidRDefault="005772D0">
      <w:pPr>
        <w:pStyle w:val="a3"/>
        <w:spacing w:before="199" w:line="276" w:lineRule="auto"/>
        <w:ind w:right="103"/>
        <w:rPr>
          <w:b/>
          <w:i/>
        </w:rPr>
      </w:pPr>
    </w:p>
    <w:p w:rsidR="00A73F24" w:rsidRDefault="005772D0">
      <w:pPr>
        <w:pStyle w:val="a3"/>
        <w:spacing w:before="199" w:line="276" w:lineRule="auto"/>
        <w:ind w:right="103"/>
      </w:pPr>
      <w:r>
        <w:rPr>
          <w:b/>
          <w:i/>
        </w:rPr>
        <w:t xml:space="preserve">Обеспечение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рационального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питания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школьника </w:t>
      </w:r>
      <w:r>
        <w:t>–  одно из</w:t>
      </w:r>
      <w:r>
        <w:rPr>
          <w:spacing w:val="1"/>
        </w:rPr>
        <w:t xml:space="preserve"> </w:t>
      </w:r>
      <w:r>
        <w:t>ведущих условий их правильного гармоничного развития. Школьный период,</w:t>
      </w:r>
      <w:r>
        <w:rPr>
          <w:spacing w:val="-67"/>
        </w:rPr>
        <w:t xml:space="preserve"> </w:t>
      </w:r>
      <w:r>
        <w:lastRenderedPageBreak/>
        <w:t>охватывающий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от 7</w:t>
      </w:r>
      <w:r>
        <w:rPr>
          <w:spacing w:val="1"/>
        </w:rPr>
        <w:t xml:space="preserve"> </w:t>
      </w:r>
      <w:r>
        <w:t>до 17</w:t>
      </w:r>
      <w:r>
        <w:rPr>
          <w:spacing w:val="1"/>
        </w:rPr>
        <w:t xml:space="preserve"> </w:t>
      </w:r>
      <w:r>
        <w:t>лет, характеризуется</w:t>
      </w:r>
      <w:r>
        <w:rPr>
          <w:spacing w:val="1"/>
        </w:rPr>
        <w:t xml:space="preserve"> </w:t>
      </w:r>
      <w:r>
        <w:t>интенсивными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костного</w:t>
      </w:r>
      <w:r>
        <w:rPr>
          <w:spacing w:val="1"/>
        </w:rPr>
        <w:t xml:space="preserve"> </w:t>
      </w:r>
      <w:r>
        <w:t>скелета и</w:t>
      </w:r>
      <w:r>
        <w:rPr>
          <w:spacing w:val="1"/>
        </w:rPr>
        <w:t xml:space="preserve"> </w:t>
      </w:r>
      <w:r>
        <w:t>мышц, сложной</w:t>
      </w:r>
      <w:r>
        <w:rPr>
          <w:spacing w:val="1"/>
        </w:rPr>
        <w:t xml:space="preserve"> </w:t>
      </w:r>
      <w:r>
        <w:t>перестройкой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эндокринной</w:t>
      </w:r>
      <w:r>
        <w:rPr>
          <w:spacing w:val="7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процессы связаны с</w:t>
      </w:r>
      <w:r>
        <w:rPr>
          <w:spacing w:val="1"/>
        </w:rPr>
        <w:t xml:space="preserve"> </w:t>
      </w:r>
      <w:r>
        <w:t>окончательным созреванием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человека.</w:t>
      </w:r>
    </w:p>
    <w:p w:rsidR="00A73F24" w:rsidRDefault="005772D0">
      <w:pPr>
        <w:pStyle w:val="a3"/>
        <w:tabs>
          <w:tab w:val="left" w:pos="2332"/>
          <w:tab w:val="left" w:pos="4347"/>
          <w:tab w:val="left" w:pos="6362"/>
          <w:tab w:val="left" w:pos="8339"/>
        </w:tabs>
        <w:spacing w:before="203" w:line="276" w:lineRule="auto"/>
        <w:ind w:right="109"/>
      </w:pPr>
      <w:r>
        <w:t>К особенностям этого возрастного периода относится также значительное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учащихся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 потока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усложнения</w:t>
      </w:r>
      <w:r>
        <w:tab/>
        <w:t>школьных</w:t>
      </w:r>
      <w:r>
        <w:tab/>
        <w:t>программ,</w:t>
      </w:r>
      <w:r>
        <w:tab/>
        <w:t>сочетания</w:t>
      </w:r>
      <w:r>
        <w:tab/>
        <w:t>занятий с</w:t>
      </w:r>
      <w:r>
        <w:rPr>
          <w:spacing w:val="-67"/>
        </w:rPr>
        <w:t xml:space="preserve"> </w:t>
      </w:r>
      <w:r>
        <w:t>дополнительными нагрузками (факультативные занятия, кружки, домашнее</w:t>
      </w:r>
      <w:r>
        <w:rPr>
          <w:spacing w:val="1"/>
        </w:rPr>
        <w:t xml:space="preserve"> </w:t>
      </w:r>
      <w:r>
        <w:t>задание).</w:t>
      </w:r>
    </w:p>
    <w:p w:rsidR="005772D0" w:rsidRDefault="005772D0">
      <w:pPr>
        <w:pStyle w:val="a3"/>
        <w:tabs>
          <w:tab w:val="left" w:pos="4423"/>
          <w:tab w:val="left" w:pos="6544"/>
          <w:tab w:val="left" w:pos="7950"/>
        </w:tabs>
        <w:spacing w:before="2" w:line="276" w:lineRule="auto"/>
        <w:ind w:right="106" w:firstLine="0"/>
        <w:rPr>
          <w:spacing w:val="-68"/>
        </w:rPr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покроет</w:t>
      </w:r>
      <w:r>
        <w:rPr>
          <w:spacing w:val="7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организма в</w:t>
      </w:r>
      <w:r>
        <w:rPr>
          <w:spacing w:val="71"/>
        </w:rPr>
        <w:t xml:space="preserve"> </w:t>
      </w:r>
      <w:r>
        <w:t>белках, жирах,</w:t>
      </w:r>
      <w:r>
        <w:rPr>
          <w:spacing w:val="71"/>
        </w:rPr>
        <w:t xml:space="preserve"> </w:t>
      </w:r>
      <w:r>
        <w:t>углеводах,</w:t>
      </w:r>
      <w:r>
        <w:rPr>
          <w:spacing w:val="71"/>
        </w:rPr>
        <w:t xml:space="preserve"> </w:t>
      </w:r>
      <w:r>
        <w:t>витаминах,</w:t>
      </w:r>
      <w:r>
        <w:rPr>
          <w:spacing w:val="1"/>
        </w:rPr>
        <w:t xml:space="preserve"> </w:t>
      </w:r>
      <w:r>
        <w:t>энергии. Эти</w:t>
      </w:r>
      <w:r>
        <w:rPr>
          <w:spacing w:val="71"/>
        </w:rPr>
        <w:t xml:space="preserve"> </w:t>
      </w:r>
      <w:r>
        <w:t>показатели значительно</w:t>
      </w:r>
      <w:r>
        <w:rPr>
          <w:spacing w:val="71"/>
        </w:rPr>
        <w:t xml:space="preserve"> </w:t>
      </w:r>
      <w:r>
        <w:t>изменяются в</w:t>
      </w:r>
      <w:r>
        <w:rPr>
          <w:spacing w:val="7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возраста, пола, вида деятельности, условий жизни. В школьном возрасте дети</w:t>
      </w:r>
      <w:r>
        <w:rPr>
          <w:spacing w:val="-67"/>
        </w:rPr>
        <w:t xml:space="preserve"> </w:t>
      </w:r>
      <w:r>
        <w:t>должны получать биологически полноценные продукты, богатые белками,</w:t>
      </w:r>
      <w:r>
        <w:rPr>
          <w:spacing w:val="1"/>
        </w:rPr>
        <w:t xml:space="preserve"> </w:t>
      </w:r>
      <w:r>
        <w:t>минеральными</w:t>
      </w:r>
      <w:r>
        <w:tab/>
        <w:t>солями</w:t>
      </w:r>
      <w:r>
        <w:tab/>
        <w:t>и</w:t>
      </w:r>
      <w:r>
        <w:tab/>
      </w:r>
      <w:r>
        <w:rPr>
          <w:spacing w:val="-1"/>
        </w:rPr>
        <w:t>витаминами.</w:t>
      </w:r>
      <w:r>
        <w:rPr>
          <w:spacing w:val="-68"/>
        </w:rPr>
        <w:t xml:space="preserve"> </w:t>
      </w:r>
    </w:p>
    <w:p w:rsidR="00A73F24" w:rsidRDefault="005772D0">
      <w:pPr>
        <w:pStyle w:val="a3"/>
        <w:tabs>
          <w:tab w:val="left" w:pos="4423"/>
          <w:tab w:val="left" w:pos="6544"/>
          <w:tab w:val="left" w:pos="7950"/>
        </w:tabs>
        <w:spacing w:before="2" w:line="276" w:lineRule="auto"/>
        <w:ind w:right="106" w:firstLine="0"/>
      </w:pP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растущего</w:t>
      </w:r>
      <w:r>
        <w:rPr>
          <w:spacing w:val="71"/>
        </w:rPr>
        <w:t xml:space="preserve"> </w:t>
      </w:r>
      <w:r>
        <w:t>организма</w:t>
      </w:r>
      <w:r>
        <w:rPr>
          <w:spacing w:val="7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белка.</w:t>
      </w:r>
    </w:p>
    <w:p w:rsidR="00A73F24" w:rsidRDefault="005772D0" w:rsidP="005772D0">
      <w:pPr>
        <w:pStyle w:val="a3"/>
        <w:spacing w:before="201" w:line="276" w:lineRule="auto"/>
        <w:ind w:right="106"/>
      </w:pPr>
      <w:r>
        <w:t>Белки животного происхождения должны составлять не менее 50-60% от</w:t>
      </w:r>
      <w:r>
        <w:rPr>
          <w:spacing w:val="1"/>
        </w:rPr>
        <w:t xml:space="preserve"> </w:t>
      </w:r>
      <w:r>
        <w:t>общего количества</w:t>
      </w:r>
      <w:r>
        <w:rPr>
          <w:spacing w:val="1"/>
        </w:rPr>
        <w:t xml:space="preserve"> </w:t>
      </w:r>
      <w:r>
        <w:t>белка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нагрузки и</w:t>
      </w:r>
      <w:r>
        <w:rPr>
          <w:spacing w:val="71"/>
        </w:rPr>
        <w:t xml:space="preserve"> </w:t>
      </w:r>
      <w:r>
        <w:t>условия жизни</w:t>
      </w:r>
      <w:r>
        <w:rPr>
          <w:spacing w:val="1"/>
        </w:rPr>
        <w:t xml:space="preserve"> </w:t>
      </w:r>
      <w:r>
        <w:t>ребенка.</w:t>
      </w:r>
      <w:r>
        <w:rPr>
          <w:spacing w:val="52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дефиците</w:t>
      </w:r>
      <w:r>
        <w:rPr>
          <w:spacing w:val="3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нередко</w:t>
      </w:r>
      <w:r>
        <w:rPr>
          <w:spacing w:val="50"/>
        </w:rPr>
        <w:t xml:space="preserve"> </w:t>
      </w:r>
      <w:r>
        <w:t>отмечаются</w:t>
      </w:r>
      <w:r>
        <w:rPr>
          <w:spacing w:val="52"/>
        </w:rPr>
        <w:t xml:space="preserve"> </w:t>
      </w:r>
      <w:r>
        <w:t>нарушения функции</w:t>
      </w:r>
      <w:r>
        <w:tab/>
        <w:t>коры</w:t>
      </w:r>
      <w:r>
        <w:tab/>
        <w:t>головного</w:t>
      </w:r>
      <w:r>
        <w:tab/>
        <w:t>мозга,</w:t>
      </w:r>
      <w:r>
        <w:tab/>
        <w:t>снижается</w:t>
      </w:r>
      <w:r>
        <w:tab/>
        <w:t xml:space="preserve">трудоспособность, </w:t>
      </w:r>
      <w:r>
        <w:rPr>
          <w:spacing w:val="-1"/>
        </w:rPr>
        <w:t>легко</w:t>
      </w:r>
      <w:r>
        <w:rPr>
          <w:spacing w:val="-67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переутомление,</w:t>
      </w:r>
      <w:r>
        <w:rPr>
          <w:spacing w:val="3"/>
        </w:rPr>
        <w:t xml:space="preserve"> </w:t>
      </w:r>
      <w:r>
        <w:t>ухудшается</w:t>
      </w:r>
      <w:r>
        <w:rPr>
          <w:spacing w:val="2"/>
        </w:rPr>
        <w:t xml:space="preserve"> </w:t>
      </w:r>
      <w:r>
        <w:t>успеваемость.</w:t>
      </w:r>
    </w:p>
    <w:p w:rsidR="00A73F24" w:rsidRDefault="005772D0">
      <w:pPr>
        <w:pStyle w:val="a3"/>
        <w:spacing w:before="201" w:line="276" w:lineRule="auto"/>
        <w:ind w:right="98"/>
      </w:pPr>
      <w:r>
        <w:t>В</w:t>
      </w:r>
      <w:r>
        <w:rPr>
          <w:spacing w:val="71"/>
        </w:rPr>
        <w:t xml:space="preserve"> </w:t>
      </w:r>
      <w:r>
        <w:t>питании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школьного</w:t>
      </w:r>
      <w:r>
        <w:rPr>
          <w:spacing w:val="7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 xml:space="preserve">большое  </w:t>
      </w:r>
      <w:r>
        <w:rPr>
          <w:spacing w:val="1"/>
        </w:rPr>
        <w:t xml:space="preserve"> </w:t>
      </w:r>
      <w:r>
        <w:t xml:space="preserve">место  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 xml:space="preserve">занимать </w:t>
      </w:r>
      <w:r>
        <w:rPr>
          <w:b/>
          <w:i/>
        </w:rPr>
        <w:t>продукты,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богатые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белком</w:t>
      </w:r>
      <w:r>
        <w:t>:</w:t>
      </w:r>
      <w:r>
        <w:rPr>
          <w:spacing w:val="1"/>
        </w:rPr>
        <w:t xml:space="preserve"> </w:t>
      </w:r>
      <w:r>
        <w:t>яйцо,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рыба,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овсяная,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крупа.</w:t>
      </w:r>
      <w:r>
        <w:rPr>
          <w:spacing w:val="1"/>
        </w:rPr>
        <w:t xml:space="preserve"> </w:t>
      </w:r>
      <w:r>
        <w:t>Ежедневно в</w:t>
      </w:r>
      <w:r>
        <w:rPr>
          <w:spacing w:val="1"/>
        </w:rPr>
        <w:t xml:space="preserve"> </w:t>
      </w:r>
      <w:r>
        <w:t>школьном меню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молочные и</w:t>
      </w:r>
      <w:r>
        <w:rPr>
          <w:spacing w:val="1"/>
        </w:rPr>
        <w:t xml:space="preserve"> </w:t>
      </w:r>
      <w:r>
        <w:t>кисломолочные продукты</w:t>
      </w:r>
      <w:r>
        <w:rPr>
          <w:spacing w:val="71"/>
        </w:rPr>
        <w:t xml:space="preserve"> </w:t>
      </w:r>
      <w:r>
        <w:t>(творог,</w:t>
      </w:r>
      <w:r>
        <w:rPr>
          <w:spacing w:val="71"/>
        </w:rPr>
        <w:t xml:space="preserve"> </w:t>
      </w:r>
      <w:r>
        <w:t>йогурт,</w:t>
      </w:r>
      <w:r>
        <w:rPr>
          <w:spacing w:val="71"/>
        </w:rPr>
        <w:t xml:space="preserve"> </w:t>
      </w:r>
      <w:r>
        <w:t>молоко),</w:t>
      </w:r>
      <w:r>
        <w:rPr>
          <w:spacing w:val="71"/>
        </w:rPr>
        <w:t xml:space="preserve"> </w:t>
      </w:r>
      <w:r>
        <w:t xml:space="preserve">яйца,  </w:t>
      </w:r>
      <w:r>
        <w:rPr>
          <w:spacing w:val="1"/>
        </w:rPr>
        <w:t xml:space="preserve"> </w:t>
      </w:r>
      <w:r>
        <w:t>мясные и</w:t>
      </w:r>
      <w:r>
        <w:rPr>
          <w:spacing w:val="1"/>
        </w:rPr>
        <w:t xml:space="preserve"> </w:t>
      </w:r>
      <w:r>
        <w:t>рыбные продукты. 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нельзя не</w:t>
      </w:r>
      <w:r>
        <w:rPr>
          <w:spacing w:val="1"/>
        </w:rPr>
        <w:t xml:space="preserve"> </w:t>
      </w:r>
      <w:r>
        <w:t>считаться с</w:t>
      </w:r>
      <w:r>
        <w:rPr>
          <w:spacing w:val="70"/>
        </w:rPr>
        <w:t xml:space="preserve"> </w:t>
      </w:r>
      <w:r>
        <w:t>тем, что</w:t>
      </w:r>
      <w:r>
        <w:rPr>
          <w:spacing w:val="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нуждаются в</w:t>
      </w:r>
      <w:r>
        <w:rPr>
          <w:spacing w:val="71"/>
        </w:rPr>
        <w:t xml:space="preserve"> </w:t>
      </w:r>
      <w:r>
        <w:t>легкоусвояемой пище,</w:t>
      </w:r>
      <w:r>
        <w:rPr>
          <w:spacing w:val="71"/>
        </w:rPr>
        <w:t xml:space="preserve"> </w:t>
      </w:r>
      <w:r>
        <w:t xml:space="preserve">ведь  </w:t>
      </w:r>
      <w:r>
        <w:rPr>
          <w:spacing w:val="1"/>
        </w:rPr>
        <w:t xml:space="preserve"> </w:t>
      </w:r>
      <w:r>
        <w:t>переваривающая</w:t>
      </w:r>
      <w:r>
        <w:rPr>
          <w:spacing w:val="1"/>
        </w:rPr>
        <w:t xml:space="preserve"> </w:t>
      </w:r>
      <w:r>
        <w:t>способность их</w:t>
      </w:r>
      <w:r>
        <w:rPr>
          <w:spacing w:val="1"/>
        </w:rPr>
        <w:t xml:space="preserve"> </w:t>
      </w:r>
      <w:r>
        <w:t>пищеварительных соков</w:t>
      </w:r>
      <w:r>
        <w:rPr>
          <w:spacing w:val="1"/>
        </w:rPr>
        <w:t xml:space="preserve"> </w:t>
      </w:r>
      <w:r>
        <w:t>слаба.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витаминов,</w:t>
      </w:r>
      <w:r>
        <w:rPr>
          <w:spacing w:val="7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кисломолочным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действующим на</w:t>
      </w:r>
      <w:r>
        <w:rPr>
          <w:spacing w:val="1"/>
        </w:rPr>
        <w:t xml:space="preserve"> </w:t>
      </w:r>
      <w:r>
        <w:t>пищеварение. Особенно,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proofErr w:type="spellStart"/>
      <w:r>
        <w:t>дисбактериозом</w:t>
      </w:r>
      <w:proofErr w:type="spellEnd"/>
      <w:r>
        <w:rPr>
          <w:spacing w:val="1"/>
        </w:rPr>
        <w:t xml:space="preserve"> </w:t>
      </w:r>
      <w:r>
        <w:t>и у</w:t>
      </w:r>
      <w:r>
        <w:rPr>
          <w:spacing w:val="1"/>
        </w:rPr>
        <w:t xml:space="preserve"> </w:t>
      </w:r>
      <w:r>
        <w:t>него отмечается</w:t>
      </w:r>
      <w:r>
        <w:rPr>
          <w:spacing w:val="1"/>
        </w:rPr>
        <w:t xml:space="preserve"> </w:t>
      </w:r>
      <w:r>
        <w:t>непереносимость</w:t>
      </w:r>
      <w:r>
        <w:rPr>
          <w:spacing w:val="1"/>
        </w:rPr>
        <w:t xml:space="preserve"> </w:t>
      </w:r>
      <w:r>
        <w:t>цельного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Молочная</w:t>
      </w:r>
      <w:r>
        <w:rPr>
          <w:spacing w:val="1"/>
        </w:rPr>
        <w:t xml:space="preserve"> </w:t>
      </w:r>
      <w:r>
        <w:t>кислота и</w:t>
      </w:r>
      <w:r>
        <w:rPr>
          <w:spacing w:val="1"/>
        </w:rPr>
        <w:t xml:space="preserve"> </w:t>
      </w:r>
      <w:r>
        <w:t>другие бактерицидные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содержащиеся в</w:t>
      </w:r>
      <w:r>
        <w:rPr>
          <w:spacing w:val="-67"/>
        </w:rPr>
        <w:t xml:space="preserve"> </w:t>
      </w:r>
      <w:r>
        <w:t>кисломолочных продуктах,</w:t>
      </w:r>
      <w:r>
        <w:rPr>
          <w:spacing w:val="1"/>
        </w:rPr>
        <w:t xml:space="preserve"> </w:t>
      </w:r>
      <w:r>
        <w:t>подавляют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болезнетворных</w:t>
      </w:r>
      <w:r>
        <w:rPr>
          <w:spacing w:val="1"/>
        </w:rPr>
        <w:t xml:space="preserve"> </w:t>
      </w:r>
      <w:r>
        <w:t>микробов.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применение в</w:t>
      </w:r>
      <w:r>
        <w:rPr>
          <w:spacing w:val="1"/>
        </w:rPr>
        <w:t xml:space="preserve"> </w:t>
      </w:r>
      <w:r>
        <w:t>жаркое время</w:t>
      </w:r>
      <w:r>
        <w:rPr>
          <w:spacing w:val="1"/>
        </w:rPr>
        <w:t xml:space="preserve"> </w:t>
      </w:r>
      <w:r>
        <w:t>напитка</w:t>
      </w:r>
      <w:r>
        <w:rPr>
          <w:spacing w:val="1"/>
        </w:rPr>
        <w:t xml:space="preserve"> </w:t>
      </w:r>
      <w:r>
        <w:t>«</w:t>
      </w:r>
      <w:proofErr w:type="spellStart"/>
      <w:r>
        <w:t>Бифидок</w:t>
      </w:r>
      <w:proofErr w:type="spellEnd"/>
      <w:r>
        <w:t>»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снижению заболеваемости</w:t>
      </w:r>
      <w:r>
        <w:rPr>
          <w:spacing w:val="1"/>
        </w:rPr>
        <w:t xml:space="preserve"> </w:t>
      </w:r>
      <w:proofErr w:type="spellStart"/>
      <w:r>
        <w:t>дисбактериозом</w:t>
      </w:r>
      <w:proofErr w:type="spellEnd"/>
      <w:r>
        <w:t>.</w:t>
      </w:r>
    </w:p>
    <w:p w:rsidR="00A73F24" w:rsidRDefault="005772D0">
      <w:pPr>
        <w:pStyle w:val="a3"/>
        <w:spacing w:before="203" w:line="276" w:lineRule="auto"/>
        <w:ind w:right="106"/>
      </w:pPr>
      <w:r>
        <w:lastRenderedPageBreak/>
        <w:t xml:space="preserve">Хлеб   </w:t>
      </w:r>
      <w:r>
        <w:rPr>
          <w:spacing w:val="1"/>
        </w:rPr>
        <w:t xml:space="preserve"> </w:t>
      </w:r>
      <w:r>
        <w:t xml:space="preserve">лучше   </w:t>
      </w:r>
      <w:r>
        <w:rPr>
          <w:spacing w:val="1"/>
        </w:rPr>
        <w:t xml:space="preserve"> </w:t>
      </w:r>
      <w:r>
        <w:t>употреблять     ржаной     или с     отрубями, так     как в</w:t>
      </w:r>
      <w:r>
        <w:rPr>
          <w:spacing w:val="1"/>
        </w:rPr>
        <w:t xml:space="preserve"> </w:t>
      </w:r>
      <w:r>
        <w:t>нем содержится на 30% больше железа, вдвое больше калия и второе больше</w:t>
      </w:r>
      <w:r>
        <w:rPr>
          <w:spacing w:val="1"/>
        </w:rPr>
        <w:t xml:space="preserve"> </w:t>
      </w:r>
      <w:r>
        <w:t>магния,</w:t>
      </w:r>
      <w:r>
        <w:rPr>
          <w:spacing w:val="3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в белом</w:t>
      </w:r>
      <w:r>
        <w:rPr>
          <w:spacing w:val="-1"/>
        </w:rPr>
        <w:t xml:space="preserve"> </w:t>
      </w:r>
      <w:r>
        <w:t>хлебе.</w:t>
      </w:r>
    </w:p>
    <w:p w:rsidR="00A73F24" w:rsidRDefault="005772D0">
      <w:pPr>
        <w:pStyle w:val="a3"/>
        <w:spacing w:before="200" w:line="276" w:lineRule="auto"/>
        <w:ind w:right="104"/>
      </w:pPr>
      <w:r>
        <w:rPr>
          <w:b/>
          <w:i/>
        </w:rPr>
        <w:t xml:space="preserve">Овощи </w:t>
      </w:r>
      <w:r>
        <w:t>–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источник</w:t>
      </w:r>
      <w:r>
        <w:rPr>
          <w:spacing w:val="71"/>
        </w:rPr>
        <w:t xml:space="preserve"> </w:t>
      </w:r>
      <w:r>
        <w:t>витаминов и</w:t>
      </w:r>
      <w:r>
        <w:rPr>
          <w:spacing w:val="71"/>
        </w:rPr>
        <w:t xml:space="preserve"> </w:t>
      </w:r>
      <w:r>
        <w:t>микроэлементов. В</w:t>
      </w:r>
      <w:r>
        <w:rPr>
          <w:spacing w:val="1"/>
        </w:rPr>
        <w:t xml:space="preserve"> </w:t>
      </w:r>
      <w:r>
        <w:t>рационе до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сырых</w:t>
      </w:r>
      <w:r>
        <w:rPr>
          <w:spacing w:val="1"/>
        </w:rPr>
        <w:t xml:space="preserve"> </w:t>
      </w:r>
      <w:r>
        <w:t>овощей и</w:t>
      </w:r>
      <w:r>
        <w:rPr>
          <w:spacing w:val="70"/>
        </w:rPr>
        <w:t xml:space="preserve"> </w:t>
      </w:r>
      <w:r>
        <w:t>фруктов. При</w:t>
      </w:r>
      <w:r>
        <w:rPr>
          <w:spacing w:val="70"/>
        </w:rPr>
        <w:t xml:space="preserve"> </w:t>
      </w:r>
      <w:r>
        <w:t>этом надо</w:t>
      </w:r>
      <w:r>
        <w:rPr>
          <w:spacing w:val="1"/>
        </w:rPr>
        <w:t xml:space="preserve"> </w:t>
      </w:r>
      <w:r>
        <w:t>иметь в</w:t>
      </w:r>
      <w:r>
        <w:rPr>
          <w:spacing w:val="1"/>
        </w:rPr>
        <w:t xml:space="preserve"> </w:t>
      </w:r>
      <w:r>
        <w:t>виду, что</w:t>
      </w:r>
      <w:r>
        <w:rPr>
          <w:spacing w:val="71"/>
        </w:rPr>
        <w:t xml:space="preserve"> </w:t>
      </w:r>
      <w:r>
        <w:t>овощи и</w:t>
      </w:r>
      <w:r>
        <w:rPr>
          <w:spacing w:val="71"/>
        </w:rPr>
        <w:t xml:space="preserve"> </w:t>
      </w:r>
      <w:r>
        <w:t>фрукты надо</w:t>
      </w:r>
      <w:r>
        <w:rPr>
          <w:spacing w:val="71"/>
        </w:rPr>
        <w:t xml:space="preserve"> </w:t>
      </w:r>
      <w:r>
        <w:t>включать</w:t>
      </w:r>
      <w:r>
        <w:rPr>
          <w:spacing w:val="71"/>
        </w:rPr>
        <w:t xml:space="preserve"> </w:t>
      </w:r>
      <w:r>
        <w:t>каждый</w:t>
      </w:r>
      <w:r>
        <w:rPr>
          <w:spacing w:val="71"/>
        </w:rPr>
        <w:t xml:space="preserve"> </w:t>
      </w:r>
      <w:r>
        <w:t>раз и</w:t>
      </w:r>
      <w:r>
        <w:rPr>
          <w:spacing w:val="-67"/>
        </w:rPr>
        <w:t xml:space="preserve"> </w:t>
      </w:r>
      <w:r>
        <w:t>обязательно употреблять до</w:t>
      </w:r>
      <w:r>
        <w:rPr>
          <w:spacing w:val="1"/>
        </w:rPr>
        <w:t xml:space="preserve"> </w:t>
      </w:r>
      <w:r>
        <w:t>еды, но не</w:t>
      </w:r>
      <w:r>
        <w:rPr>
          <w:spacing w:val="1"/>
        </w:rPr>
        <w:t xml:space="preserve"> </w:t>
      </w:r>
      <w:r>
        <w:t>после. Употребление</w:t>
      </w:r>
      <w:r>
        <w:rPr>
          <w:spacing w:val="1"/>
        </w:rPr>
        <w:t xml:space="preserve"> </w:t>
      </w:r>
      <w:r>
        <w:t>фруктов и</w:t>
      </w:r>
      <w:r>
        <w:rPr>
          <w:spacing w:val="1"/>
        </w:rPr>
        <w:t xml:space="preserve"> </w:t>
      </w:r>
      <w:r>
        <w:t>овощей после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масс,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брожения,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к</w:t>
      </w:r>
      <w:r>
        <w:rPr>
          <w:spacing w:val="1"/>
        </w:rPr>
        <w:t xml:space="preserve"> </w:t>
      </w:r>
      <w:r>
        <w:t>хроническим</w:t>
      </w:r>
      <w:r>
        <w:rPr>
          <w:spacing w:val="4"/>
        </w:rPr>
        <w:t xml:space="preserve"> </w:t>
      </w:r>
      <w:r>
        <w:t>заболеваниям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пищеварения.</w:t>
      </w:r>
    </w:p>
    <w:p w:rsidR="00A73F24" w:rsidRDefault="005772D0" w:rsidP="005772D0">
      <w:pPr>
        <w:pStyle w:val="a3"/>
        <w:spacing w:before="202" w:line="276" w:lineRule="auto"/>
        <w:ind w:right="10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завтраком. Утром организм ребенка усиленно расходует энергию, поэтому</w:t>
      </w:r>
      <w:r>
        <w:rPr>
          <w:spacing w:val="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 и</w:t>
      </w:r>
      <w:r>
        <w:rPr>
          <w:spacing w:val="1"/>
        </w:rPr>
        <w:t xml:space="preserve"> </w:t>
      </w:r>
      <w:r>
        <w:t>калорий для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proofErr w:type="spellStart"/>
      <w:r>
        <w:t>энергозатрат</w:t>
      </w:r>
      <w:proofErr w:type="spellEnd"/>
      <w:r>
        <w:t>. Он</w:t>
      </w:r>
      <w:r>
        <w:rPr>
          <w:spacing w:val="1"/>
        </w:rPr>
        <w:t xml:space="preserve"> </w:t>
      </w:r>
      <w:r>
        <w:t>должен обязательно</w:t>
      </w:r>
      <w:r>
        <w:rPr>
          <w:spacing w:val="1"/>
        </w:rPr>
        <w:t xml:space="preserve"> </w:t>
      </w:r>
      <w:r>
        <w:t>содержать</w:t>
      </w:r>
      <w:r>
        <w:rPr>
          <w:spacing w:val="71"/>
        </w:rPr>
        <w:t xml:space="preserve"> </w:t>
      </w:r>
      <w:r>
        <w:t>горячее</w:t>
      </w:r>
      <w:r>
        <w:rPr>
          <w:spacing w:val="71"/>
        </w:rPr>
        <w:t xml:space="preserve"> </w:t>
      </w:r>
      <w:r>
        <w:t>блюдо,</w:t>
      </w:r>
      <w:r>
        <w:rPr>
          <w:spacing w:val="71"/>
        </w:rPr>
        <w:t xml:space="preserve"> </w:t>
      </w:r>
      <w:r>
        <w:t xml:space="preserve">творожное,  </w:t>
      </w:r>
      <w:r>
        <w:rPr>
          <w:spacing w:val="1"/>
        </w:rPr>
        <w:t xml:space="preserve"> </w:t>
      </w:r>
      <w:r>
        <w:t xml:space="preserve">яичное,  </w:t>
      </w:r>
      <w:r>
        <w:rPr>
          <w:spacing w:val="1"/>
        </w:rPr>
        <w:t xml:space="preserve"> </w:t>
      </w:r>
      <w:r>
        <w:t xml:space="preserve">мясное,  </w:t>
      </w:r>
      <w:r>
        <w:rPr>
          <w:spacing w:val="1"/>
        </w:rPr>
        <w:t xml:space="preserve"> </w:t>
      </w:r>
      <w:r>
        <w:t>крупяное. В</w:t>
      </w:r>
      <w:r>
        <w:rPr>
          <w:spacing w:val="1"/>
        </w:rPr>
        <w:t xml:space="preserve"> </w:t>
      </w:r>
      <w:r>
        <w:t xml:space="preserve">состав обеда  </w:t>
      </w:r>
      <w:r>
        <w:rPr>
          <w:spacing w:val="1"/>
        </w:rPr>
        <w:t xml:space="preserve"> </w:t>
      </w:r>
      <w:r>
        <w:t xml:space="preserve">следует  </w:t>
      </w:r>
      <w:r>
        <w:rPr>
          <w:spacing w:val="1"/>
        </w:rPr>
        <w:t xml:space="preserve"> </w:t>
      </w:r>
      <w:r>
        <w:t xml:space="preserve">включать  </w:t>
      </w:r>
      <w:r>
        <w:rPr>
          <w:spacing w:val="1"/>
        </w:rPr>
        <w:t xml:space="preserve"> </w:t>
      </w:r>
      <w:r>
        <w:t>максимальное    количество    овощей,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сырых.</w:t>
      </w:r>
      <w:r>
        <w:rPr>
          <w:spacing w:val="1"/>
        </w:rPr>
        <w:t xml:space="preserve"> </w:t>
      </w:r>
      <w:r>
        <w:t>Ужин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 состоит из</w:t>
      </w:r>
      <w:r>
        <w:rPr>
          <w:spacing w:val="1"/>
        </w:rPr>
        <w:t xml:space="preserve"> </w:t>
      </w:r>
      <w:r>
        <w:t>молочных, крупяных,</w:t>
      </w:r>
      <w:r>
        <w:rPr>
          <w:spacing w:val="-67"/>
        </w:rPr>
        <w:t xml:space="preserve"> </w:t>
      </w:r>
      <w:r>
        <w:t>овощных, творожных и яичных блюд, перед сном не рекомендуется блюда из</w:t>
      </w:r>
      <w:r>
        <w:rPr>
          <w:spacing w:val="-67"/>
        </w:rPr>
        <w:t xml:space="preserve"> </w:t>
      </w:r>
      <w:r>
        <w:t>мяса или</w:t>
      </w:r>
      <w:r>
        <w:rPr>
          <w:spacing w:val="4"/>
        </w:rPr>
        <w:t xml:space="preserve"> </w:t>
      </w:r>
      <w:r>
        <w:t>рыбы,</w:t>
      </w:r>
      <w:r>
        <w:rPr>
          <w:spacing w:val="5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богатая</w:t>
      </w:r>
      <w:r>
        <w:rPr>
          <w:spacing w:val="4"/>
        </w:rPr>
        <w:t xml:space="preserve"> </w:t>
      </w:r>
      <w:r>
        <w:t>белком</w:t>
      </w:r>
      <w:r>
        <w:rPr>
          <w:spacing w:val="4"/>
        </w:rPr>
        <w:t xml:space="preserve"> </w:t>
      </w:r>
      <w:r>
        <w:t>пища</w:t>
      </w:r>
      <w:r>
        <w:rPr>
          <w:spacing w:val="4"/>
        </w:rPr>
        <w:t xml:space="preserve"> </w:t>
      </w:r>
      <w:r>
        <w:t>действует</w:t>
      </w:r>
      <w:r>
        <w:rPr>
          <w:spacing w:val="6"/>
        </w:rPr>
        <w:t xml:space="preserve"> </w:t>
      </w:r>
      <w:r>
        <w:t>возбуждающе</w:t>
      </w:r>
      <w:r>
        <w:rPr>
          <w:spacing w:val="9"/>
        </w:rPr>
        <w:t xml:space="preserve"> </w:t>
      </w:r>
      <w:r>
        <w:t>на нервную</w:t>
      </w:r>
      <w:r>
        <w:rPr>
          <w:spacing w:val="-3"/>
        </w:rPr>
        <w:t xml:space="preserve"> </w:t>
      </w:r>
      <w:r>
        <w:t>систему</w:t>
      </w:r>
      <w:r>
        <w:rPr>
          <w:spacing w:val="35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медленно</w:t>
      </w:r>
      <w:r>
        <w:rPr>
          <w:spacing w:val="-5"/>
        </w:rPr>
        <w:t xml:space="preserve"> </w:t>
      </w:r>
      <w:r>
        <w:t>переваривается.</w:t>
      </w:r>
      <w:r>
        <w:rPr>
          <w:spacing w:val="4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спят</w:t>
      </w:r>
      <w:r>
        <w:rPr>
          <w:spacing w:val="-67"/>
        </w:rPr>
        <w:t xml:space="preserve"> </w:t>
      </w:r>
      <w:r>
        <w:t>беспокойно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плохо отдыхают за</w:t>
      </w:r>
      <w:r>
        <w:rPr>
          <w:spacing w:val="3"/>
        </w:rPr>
        <w:t xml:space="preserve"> </w:t>
      </w:r>
      <w:r>
        <w:t>ночь.</w:t>
      </w:r>
    </w:p>
    <w:p w:rsidR="00A73F24" w:rsidRDefault="005772D0">
      <w:pPr>
        <w:pStyle w:val="a3"/>
        <w:spacing w:before="201" w:line="276" w:lineRule="auto"/>
        <w:ind w:right="103"/>
      </w:pPr>
      <w:proofErr w:type="gramStart"/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фосфор,</w:t>
      </w:r>
      <w:r>
        <w:rPr>
          <w:spacing w:val="1"/>
        </w:rPr>
        <w:t xml:space="preserve"> </w:t>
      </w:r>
      <w:r>
        <w:t>сера,</w:t>
      </w:r>
      <w:r>
        <w:rPr>
          <w:spacing w:val="1"/>
        </w:rPr>
        <w:t xml:space="preserve"> </w:t>
      </w:r>
      <w:r>
        <w:t>медь,</w:t>
      </w:r>
      <w:r>
        <w:rPr>
          <w:spacing w:val="1"/>
        </w:rPr>
        <w:t xml:space="preserve"> </w:t>
      </w:r>
      <w:r>
        <w:t>цинк,</w:t>
      </w:r>
      <w:r>
        <w:rPr>
          <w:spacing w:val="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железо и</w:t>
      </w:r>
      <w:r>
        <w:rPr>
          <w:spacing w:val="1"/>
        </w:rPr>
        <w:t xml:space="preserve"> </w:t>
      </w:r>
      <w:r>
        <w:t>магний.</w:t>
      </w:r>
      <w:proofErr w:type="gramEnd"/>
      <w:r>
        <w:t xml:space="preserve"> Фосфор и</w:t>
      </w:r>
      <w:r>
        <w:rPr>
          <w:spacing w:val="1"/>
        </w:rPr>
        <w:t xml:space="preserve"> </w:t>
      </w:r>
      <w:r>
        <w:t>фосфорные соединения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сера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насыщения их</w:t>
      </w:r>
      <w:r>
        <w:rPr>
          <w:spacing w:val="1"/>
        </w:rPr>
        <w:t xml:space="preserve"> </w:t>
      </w:r>
      <w:r>
        <w:t>кислородом. Витамин</w:t>
      </w:r>
      <w:r>
        <w:rPr>
          <w:spacing w:val="70"/>
        </w:rPr>
        <w:t xml:space="preserve"> </w:t>
      </w:r>
      <w:r>
        <w:t>мозга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витамин</w:t>
      </w:r>
      <w:proofErr w:type="gramStart"/>
      <w:r>
        <w:rPr>
          <w:spacing w:val="70"/>
        </w:rPr>
        <w:t xml:space="preserve"> </w:t>
      </w:r>
      <w:r>
        <w:t>Е</w:t>
      </w:r>
      <w:proofErr w:type="gramEnd"/>
      <w:r>
        <w:t>, а</w:t>
      </w:r>
      <w:r>
        <w:rPr>
          <w:spacing w:val="70"/>
        </w:rPr>
        <w:t xml:space="preserve"> </w:t>
      </w:r>
      <w:r>
        <w:t>также: витамины</w:t>
      </w:r>
      <w:r>
        <w:rPr>
          <w:spacing w:val="70"/>
        </w:rPr>
        <w:t xml:space="preserve"> </w:t>
      </w:r>
      <w:r>
        <w:t>В1,</w:t>
      </w:r>
      <w:r>
        <w:rPr>
          <w:spacing w:val="70"/>
        </w:rPr>
        <w:t xml:space="preserve"> </w:t>
      </w:r>
      <w:r>
        <w:t>В2,</w:t>
      </w:r>
      <w:r>
        <w:rPr>
          <w:spacing w:val="70"/>
        </w:rPr>
        <w:t xml:space="preserve"> </w:t>
      </w:r>
      <w:r>
        <w:t>В6.</w:t>
      </w:r>
      <w:r>
        <w:rPr>
          <w:spacing w:val="1"/>
        </w:rPr>
        <w:t xml:space="preserve"> </w:t>
      </w:r>
      <w:r>
        <w:t>В связи с этим вам будет полезно знать, какие продукты питания содержат</w:t>
      </w:r>
      <w:r>
        <w:rPr>
          <w:spacing w:val="1"/>
        </w:rPr>
        <w:t xml:space="preserve"> </w:t>
      </w:r>
      <w:r>
        <w:t xml:space="preserve">вышеперечисленные микроэлементы, витамины. </w:t>
      </w:r>
      <w:proofErr w:type="gramStart"/>
      <w:r>
        <w:t>Это: картофель, петрушка,</w:t>
      </w:r>
      <w:r>
        <w:rPr>
          <w:spacing w:val="1"/>
        </w:rPr>
        <w:t xml:space="preserve"> </w:t>
      </w:r>
      <w:r>
        <w:t>мята, хрен, говядина, мозги, морковь, капуста, сельдерей, огурцы, вишня,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сухофрукты,</w:t>
      </w:r>
      <w:r>
        <w:rPr>
          <w:spacing w:val="1"/>
        </w:rPr>
        <w:t xml:space="preserve"> </w:t>
      </w:r>
      <w:r>
        <w:t>яичный</w:t>
      </w:r>
      <w:r>
        <w:rPr>
          <w:spacing w:val="1"/>
        </w:rPr>
        <w:t xml:space="preserve"> </w:t>
      </w:r>
      <w:r>
        <w:t>желток,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виноград,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кисломолочные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апельсины,</w:t>
      </w:r>
      <w:r>
        <w:rPr>
          <w:spacing w:val="1"/>
        </w:rPr>
        <w:t xml:space="preserve"> </w:t>
      </w:r>
      <w:r>
        <w:t>горох,</w:t>
      </w:r>
      <w:r>
        <w:rPr>
          <w:spacing w:val="1"/>
        </w:rPr>
        <w:t xml:space="preserve"> </w:t>
      </w:r>
      <w:r>
        <w:t>малина, клубника, соевые бобы, ботва репы, пророщенная пшеница, хлеб из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помола.</w:t>
      </w:r>
      <w:proofErr w:type="gramEnd"/>
    </w:p>
    <w:p w:rsidR="00A73F24" w:rsidRDefault="005772D0">
      <w:pPr>
        <w:pStyle w:val="a3"/>
        <w:spacing w:before="200"/>
        <w:ind w:left="480" w:firstLine="0"/>
        <w:jc w:val="left"/>
      </w:pPr>
      <w:r>
        <w:t>Принципы</w:t>
      </w:r>
      <w:r>
        <w:rPr>
          <w:spacing w:val="-10"/>
        </w:rPr>
        <w:t xml:space="preserve"> </w:t>
      </w:r>
      <w:r>
        <w:t>сбалансированного</w:t>
      </w:r>
      <w:r>
        <w:rPr>
          <w:spacing w:val="-9"/>
        </w:rPr>
        <w:t xml:space="preserve"> </w:t>
      </w:r>
      <w:r>
        <w:t>питания</w:t>
      </w:r>
    </w:p>
    <w:p w:rsidR="00A73F24" w:rsidRDefault="005772D0" w:rsidP="005772D0">
      <w:pPr>
        <w:pStyle w:val="a5"/>
        <w:numPr>
          <w:ilvl w:val="0"/>
          <w:numId w:val="2"/>
        </w:numPr>
        <w:spacing w:before="250" w:line="276" w:lineRule="auto"/>
        <w:ind w:right="107" w:hanging="698"/>
        <w:jc w:val="both"/>
        <w:rPr>
          <w:sz w:val="28"/>
        </w:rPr>
      </w:pPr>
      <w:r>
        <w:rPr>
          <w:sz w:val="28"/>
        </w:rPr>
        <w:t xml:space="preserve">если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ограничить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углеводы,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«топку»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пойдут  </w:t>
      </w:r>
      <w:r>
        <w:rPr>
          <w:spacing w:val="1"/>
          <w:sz w:val="28"/>
        </w:rPr>
        <w:t xml:space="preserve"> </w:t>
      </w:r>
      <w:r>
        <w:rPr>
          <w:sz w:val="28"/>
        </w:rPr>
        <w:t>белки и</w:t>
      </w:r>
      <w:r>
        <w:rPr>
          <w:spacing w:val="1"/>
          <w:sz w:val="28"/>
        </w:rPr>
        <w:t xml:space="preserve"> </w:t>
      </w:r>
      <w:r>
        <w:rPr>
          <w:sz w:val="28"/>
        </w:rPr>
        <w:t>жиры,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распаде образуются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A73F24" w:rsidRDefault="005772D0" w:rsidP="005772D0">
      <w:pPr>
        <w:pStyle w:val="a5"/>
        <w:numPr>
          <w:ilvl w:val="0"/>
          <w:numId w:val="2"/>
        </w:numPr>
        <w:tabs>
          <w:tab w:val="left" w:pos="1537"/>
        </w:tabs>
        <w:spacing w:before="200" w:line="278" w:lineRule="auto"/>
        <w:ind w:right="104" w:hanging="69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пище мало белка</w:t>
      </w:r>
      <w:r>
        <w:rPr>
          <w:spacing w:val="1"/>
          <w:sz w:val="28"/>
        </w:rPr>
        <w:t xml:space="preserve"> – </w:t>
      </w:r>
      <w:r>
        <w:rPr>
          <w:sz w:val="28"/>
        </w:rPr>
        <w:t>страдает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</w:t>
      </w:r>
      <w:r>
        <w:rPr>
          <w:spacing w:val="1"/>
          <w:sz w:val="28"/>
        </w:rPr>
        <w:t xml:space="preserve"> </w:t>
      </w:r>
      <w:r>
        <w:rPr>
          <w:sz w:val="28"/>
        </w:rPr>
        <w:t>(бесконечные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простуды!),</w:t>
      </w:r>
      <w:r>
        <w:rPr>
          <w:spacing w:val="1"/>
          <w:sz w:val="28"/>
        </w:rPr>
        <w:t xml:space="preserve"> </w:t>
      </w:r>
      <w:r>
        <w:rPr>
          <w:sz w:val="28"/>
        </w:rPr>
        <w:t>кожа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сухой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дряблой, волосы</w:t>
      </w:r>
      <w:r>
        <w:rPr>
          <w:spacing w:val="1"/>
          <w:sz w:val="28"/>
        </w:rPr>
        <w:t xml:space="preserve"> </w:t>
      </w:r>
      <w:r>
        <w:rPr>
          <w:sz w:val="28"/>
        </w:rPr>
        <w:t>тусклыми, а</w:t>
      </w:r>
      <w:r>
        <w:rPr>
          <w:spacing w:val="1"/>
          <w:sz w:val="28"/>
        </w:rPr>
        <w:t xml:space="preserve"> </w:t>
      </w:r>
      <w:r>
        <w:rPr>
          <w:sz w:val="28"/>
        </w:rPr>
        <w:t>ногти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ломкими; </w:t>
      </w:r>
      <w:r>
        <w:rPr>
          <w:sz w:val="28"/>
        </w:rPr>
        <w:lastRenderedPageBreak/>
        <w:t>худеем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 белка</w:t>
      </w:r>
      <w:r>
        <w:rPr>
          <w:spacing w:val="1"/>
          <w:sz w:val="28"/>
        </w:rPr>
        <w:t xml:space="preserve"> </w:t>
      </w:r>
      <w:r>
        <w:rPr>
          <w:sz w:val="28"/>
        </w:rPr>
        <w:t>мышц;</w:t>
      </w:r>
    </w:p>
    <w:p w:rsidR="00A73F24" w:rsidRDefault="005772D0" w:rsidP="005772D0">
      <w:pPr>
        <w:pStyle w:val="a5"/>
        <w:numPr>
          <w:ilvl w:val="0"/>
          <w:numId w:val="2"/>
        </w:numPr>
        <w:tabs>
          <w:tab w:val="left" w:pos="1537"/>
        </w:tabs>
        <w:spacing w:before="190" w:line="276" w:lineRule="auto"/>
        <w:ind w:right="106" w:hanging="698"/>
        <w:jc w:val="both"/>
        <w:rPr>
          <w:sz w:val="28"/>
        </w:rPr>
      </w:pPr>
      <w:r>
        <w:rPr>
          <w:sz w:val="28"/>
        </w:rPr>
        <w:t>совсем без жиров нельзя – они необходимы для работы печени,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всасывания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витаминов,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сжигания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запасов   </w:t>
      </w:r>
      <w:r>
        <w:rPr>
          <w:spacing w:val="1"/>
          <w:sz w:val="28"/>
        </w:rPr>
        <w:t xml:space="preserve"> </w:t>
      </w:r>
      <w:r>
        <w:rPr>
          <w:sz w:val="28"/>
        </w:rPr>
        <w:t>жира; но</w:t>
      </w:r>
      <w:r>
        <w:rPr>
          <w:spacing w:val="1"/>
          <w:sz w:val="28"/>
        </w:rPr>
        <w:t xml:space="preserve"> </w:t>
      </w:r>
      <w:r>
        <w:rPr>
          <w:sz w:val="28"/>
        </w:rPr>
        <w:t>жира должно быть в пище не более 25% от суточной калорийности; в</w:t>
      </w:r>
      <w:r>
        <w:rPr>
          <w:spacing w:val="1"/>
          <w:sz w:val="28"/>
        </w:rPr>
        <w:t xml:space="preserve"> </w:t>
      </w:r>
      <w:r>
        <w:rPr>
          <w:sz w:val="28"/>
        </w:rPr>
        <w:t>жирном мясе, молоке, жареных продуктах и сдобном тесте 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жиры, в</w:t>
      </w:r>
      <w:r>
        <w:rPr>
          <w:spacing w:val="-3"/>
          <w:sz w:val="28"/>
        </w:rPr>
        <w:t xml:space="preserve"> </w:t>
      </w:r>
      <w:r>
        <w:rPr>
          <w:sz w:val="28"/>
        </w:rPr>
        <w:t>морепродуктах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маслах</w:t>
      </w:r>
      <w:r>
        <w:rPr>
          <w:spacing w:val="-5"/>
          <w:sz w:val="28"/>
        </w:rPr>
        <w:t xml:space="preserve"> – </w:t>
      </w:r>
      <w:r>
        <w:rPr>
          <w:sz w:val="28"/>
        </w:rPr>
        <w:t>полезные;</w:t>
      </w:r>
    </w:p>
    <w:p w:rsidR="00A73F24" w:rsidRDefault="005772D0" w:rsidP="005772D0">
      <w:pPr>
        <w:pStyle w:val="a5"/>
        <w:numPr>
          <w:ilvl w:val="0"/>
          <w:numId w:val="2"/>
        </w:numPr>
        <w:tabs>
          <w:tab w:val="left" w:pos="1537"/>
        </w:tabs>
        <w:spacing w:before="204" w:line="276" w:lineRule="auto"/>
        <w:ind w:right="117" w:hanging="698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</w:p>
    <w:p w:rsidR="00A73F24" w:rsidRDefault="005772D0" w:rsidP="005772D0">
      <w:pPr>
        <w:pStyle w:val="a3"/>
        <w:tabs>
          <w:tab w:val="left" w:pos="6222"/>
        </w:tabs>
        <w:spacing w:before="0" w:line="276" w:lineRule="auto"/>
        <w:ind w:left="3828" w:right="105" w:firstLine="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1240155</wp:posOffset>
            </wp:positionH>
            <wp:positionV relativeFrom="paragraph">
              <wp:posOffset>195583</wp:posOffset>
            </wp:positionV>
            <wp:extent cx="1973580" cy="1381760"/>
            <wp:effectExtent l="0" t="0" r="0" b="0"/>
            <wp:wrapNone/>
            <wp:docPr id="7" name="image4.jpeg" descr="http://www.liceum4.ru/images/stories/articles/16102010/food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готовить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пару, варить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тушить;</w:t>
      </w:r>
      <w:r>
        <w:rPr>
          <w:spacing w:val="-2"/>
        </w:rPr>
        <w:t xml:space="preserve"> </w:t>
      </w:r>
      <w:r>
        <w:t>от</w:t>
      </w:r>
      <w:r>
        <w:tab/>
        <w:t>жареной</w:t>
      </w:r>
      <w:r>
        <w:rPr>
          <w:spacing w:val="2"/>
        </w:rPr>
        <w:t xml:space="preserve"> </w:t>
      </w:r>
      <w:r>
        <w:t>пищи</w:t>
      </w:r>
      <w:r>
        <w:rPr>
          <w:spacing w:val="28"/>
        </w:rPr>
        <w:t xml:space="preserve"> </w:t>
      </w:r>
      <w:r>
        <w:t>лучше</w:t>
      </w:r>
      <w:r>
        <w:rPr>
          <w:spacing w:val="-68"/>
        </w:rPr>
        <w:t xml:space="preserve"> </w:t>
      </w:r>
      <w:r>
        <w:t>отказаться.</w:t>
      </w:r>
    </w:p>
    <w:p w:rsidR="00A73F24" w:rsidRDefault="005772D0" w:rsidP="005772D0">
      <w:pPr>
        <w:pStyle w:val="a3"/>
        <w:spacing w:before="198" w:line="276" w:lineRule="auto"/>
        <w:ind w:left="3828" w:right="103"/>
      </w:pPr>
      <w:r>
        <w:t>Рыба и</w:t>
      </w:r>
      <w:r>
        <w:rPr>
          <w:spacing w:val="1"/>
        </w:rPr>
        <w:t xml:space="preserve"> </w:t>
      </w:r>
      <w:r>
        <w:t>морепродукты – это здоровая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   </w:t>
      </w:r>
      <w:r>
        <w:t xml:space="preserve">Белок     </w:t>
      </w:r>
      <w:r>
        <w:rPr>
          <w:spacing w:val="1"/>
        </w:rPr>
        <w:t xml:space="preserve"> </w:t>
      </w:r>
      <w:r>
        <w:t xml:space="preserve">рыбы      </w:t>
      </w:r>
      <w:r>
        <w:rPr>
          <w:spacing w:val="1"/>
        </w:rPr>
        <w:t xml:space="preserve"> </w:t>
      </w:r>
      <w:r>
        <w:t xml:space="preserve">хорошо      </w:t>
      </w:r>
      <w:r>
        <w:rPr>
          <w:spacing w:val="1"/>
        </w:rPr>
        <w:t xml:space="preserve"> </w:t>
      </w:r>
      <w:r>
        <w:t>усваивается, из</w:t>
      </w:r>
      <w:r>
        <w:rPr>
          <w:spacing w:val="1"/>
        </w:rPr>
        <w:t xml:space="preserve"> </w:t>
      </w:r>
      <w:r>
        <w:t>него строятся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клетки. В</w:t>
      </w:r>
      <w:r>
        <w:rPr>
          <w:spacing w:val="1"/>
        </w:rPr>
        <w:t xml:space="preserve"> </w:t>
      </w:r>
      <w:r>
        <w:t>жирных сортах</w:t>
      </w:r>
      <w:r>
        <w:rPr>
          <w:spacing w:val="1"/>
        </w:rPr>
        <w:t xml:space="preserve"> </w:t>
      </w:r>
      <w:r>
        <w:t>рыбы</w:t>
      </w:r>
      <w:r>
        <w:rPr>
          <w:spacing w:val="49"/>
        </w:rPr>
        <w:t xml:space="preserve"> </w:t>
      </w:r>
      <w:r>
        <w:t>(лосось,</w:t>
      </w:r>
      <w:r>
        <w:rPr>
          <w:spacing w:val="51"/>
        </w:rPr>
        <w:t xml:space="preserve"> </w:t>
      </w:r>
      <w:r>
        <w:t>сельдь,</w:t>
      </w:r>
      <w:r>
        <w:rPr>
          <w:spacing w:val="51"/>
        </w:rPr>
        <w:t xml:space="preserve"> </w:t>
      </w:r>
      <w:r>
        <w:t>сардины)</w:t>
      </w:r>
      <w:r>
        <w:rPr>
          <w:spacing w:val="47"/>
        </w:rPr>
        <w:t xml:space="preserve"> </w:t>
      </w:r>
      <w:r>
        <w:t>есть</w:t>
      </w:r>
      <w:r>
        <w:rPr>
          <w:spacing w:val="47"/>
        </w:rPr>
        <w:t xml:space="preserve"> </w:t>
      </w:r>
      <w:r>
        <w:t>жирные</w:t>
      </w:r>
    </w:p>
    <w:p w:rsidR="00A73F24" w:rsidRDefault="005772D0">
      <w:pPr>
        <w:pStyle w:val="a3"/>
        <w:spacing w:before="67" w:line="276" w:lineRule="auto"/>
        <w:ind w:right="110" w:firstLine="0"/>
      </w:pPr>
      <w:r>
        <w:t>кислоты Омега-3 и Омега-6, которые сжигают лишний жир. В любой рыбе</w:t>
      </w:r>
      <w:r>
        <w:rPr>
          <w:spacing w:val="1"/>
        </w:rPr>
        <w:t xml:space="preserve"> </w:t>
      </w:r>
      <w:r>
        <w:t>много витаминов</w:t>
      </w:r>
      <w:r>
        <w:rPr>
          <w:spacing w:val="1"/>
        </w:rPr>
        <w:t xml:space="preserve"> </w:t>
      </w:r>
      <w:r>
        <w:t>и микроэлементов.</w:t>
      </w:r>
    </w:p>
    <w:p w:rsidR="00A73F24" w:rsidRDefault="00A73F24">
      <w:pPr>
        <w:pStyle w:val="a3"/>
        <w:spacing w:before="0"/>
        <w:ind w:left="0" w:firstLine="0"/>
        <w:jc w:val="left"/>
        <w:rPr>
          <w:sz w:val="30"/>
        </w:rPr>
      </w:pPr>
    </w:p>
    <w:p w:rsidR="00A73F24" w:rsidRDefault="005772D0" w:rsidP="005772D0">
      <w:pPr>
        <w:pStyle w:val="a3"/>
        <w:spacing w:before="0" w:line="276" w:lineRule="auto"/>
        <w:ind w:right="3269" w:firstLine="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5012054</wp:posOffset>
            </wp:positionH>
            <wp:positionV relativeFrom="paragraph">
              <wp:posOffset>221110</wp:posOffset>
            </wp:positionV>
            <wp:extent cx="1943100" cy="1360170"/>
            <wp:effectExtent l="0" t="0" r="0" b="0"/>
            <wp:wrapNone/>
            <wp:docPr id="9" name="image5.jpeg" descr="http://www.liceum4.ru/images/stories/articles/16102010/food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Овощи</w:t>
      </w:r>
      <w:r>
        <w:rPr>
          <w:spacing w:val="1"/>
        </w:rPr>
        <w:t xml:space="preserve"> – </w:t>
      </w:r>
      <w:r>
        <w:t>это продление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клетчатка и</w:t>
      </w:r>
      <w:r>
        <w:rPr>
          <w:spacing w:val="1"/>
        </w:rPr>
        <w:t xml:space="preserve"> </w:t>
      </w:r>
      <w:r>
        <w:t>пектиновые вещества,</w:t>
      </w:r>
      <w:r>
        <w:rPr>
          <w:spacing w:val="-67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 xml:space="preserve">играют   </w:t>
      </w:r>
      <w:r>
        <w:rPr>
          <w:spacing w:val="1"/>
        </w:rPr>
        <w:t xml:space="preserve"> </w:t>
      </w:r>
      <w:r>
        <w:t xml:space="preserve">важную   </w:t>
      </w:r>
      <w:r>
        <w:rPr>
          <w:spacing w:val="1"/>
        </w:rPr>
        <w:t xml:space="preserve"> </w:t>
      </w:r>
      <w:r>
        <w:t xml:space="preserve">роль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нормализации процессов  </w:t>
      </w:r>
      <w:r>
        <w:rPr>
          <w:spacing w:val="1"/>
        </w:rPr>
        <w:t xml:space="preserve"> </w:t>
      </w:r>
      <w:r>
        <w:t xml:space="preserve">пищеварения. А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 как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пищеварительный</w:t>
      </w:r>
      <w:r>
        <w:rPr>
          <w:spacing w:val="1"/>
        </w:rPr>
        <w:t xml:space="preserve"> </w:t>
      </w:r>
      <w:r>
        <w:t>тракт,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здоровье и</w:t>
      </w:r>
      <w:r>
        <w:rPr>
          <w:spacing w:val="1"/>
        </w:rPr>
        <w:t xml:space="preserve"> </w:t>
      </w:r>
      <w:r>
        <w:t>долголетие. Содержание</w:t>
      </w:r>
      <w:r>
        <w:rPr>
          <w:spacing w:val="-67"/>
        </w:rPr>
        <w:t xml:space="preserve"> </w:t>
      </w:r>
      <w:r>
        <w:t>белков</w:t>
      </w:r>
      <w:r>
        <w:rPr>
          <w:spacing w:val="-5"/>
        </w:rPr>
        <w:t xml:space="preserve"> </w:t>
      </w:r>
      <w:r>
        <w:t>в овощах</w:t>
      </w:r>
      <w:r>
        <w:rPr>
          <w:spacing w:val="-8"/>
        </w:rPr>
        <w:t xml:space="preserve"> </w:t>
      </w:r>
      <w:r>
        <w:t>невелико,</w:t>
      </w:r>
      <w:r>
        <w:rPr>
          <w:spacing w:val="4"/>
        </w:rPr>
        <w:t xml:space="preserve"> </w:t>
      </w:r>
      <w:r>
        <w:t>исключение</w:t>
      </w:r>
      <w:r>
        <w:rPr>
          <w:spacing w:val="6"/>
        </w:rPr>
        <w:t xml:space="preserve"> </w:t>
      </w:r>
      <w:r>
        <w:t>составляют</w:t>
      </w:r>
    </w:p>
    <w:p w:rsidR="00A73F24" w:rsidRDefault="005772D0">
      <w:pPr>
        <w:pStyle w:val="a3"/>
        <w:spacing w:before="1" w:line="276" w:lineRule="auto"/>
        <w:ind w:right="110" w:firstLine="0"/>
      </w:pPr>
      <w:proofErr w:type="gramStart"/>
      <w:r>
        <w:t>бобовые</w:t>
      </w:r>
      <w:proofErr w:type="gramEnd"/>
      <w:r>
        <w:rPr>
          <w:spacing w:val="1"/>
        </w:rPr>
        <w:t xml:space="preserve"> </w:t>
      </w:r>
      <w:r>
        <w:t>(горох,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соя), в</w:t>
      </w:r>
      <w:r>
        <w:rPr>
          <w:spacing w:val="1"/>
        </w:rPr>
        <w:t xml:space="preserve"> </w:t>
      </w:r>
      <w:r>
        <w:t>которых содержится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приближающегося по своему аминокислотному составу к животному белку.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витаминов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группы В.</w:t>
      </w:r>
      <w:r>
        <w:rPr>
          <w:spacing w:val="1"/>
        </w:rPr>
        <w:t xml:space="preserve"> </w:t>
      </w:r>
      <w:r>
        <w:t>Овощи также</w:t>
      </w:r>
      <w:r>
        <w:rPr>
          <w:spacing w:val="1"/>
        </w:rPr>
        <w:t xml:space="preserve"> </w:t>
      </w:r>
      <w:r>
        <w:t>содержат большое количество минеральных веществ, органических кислот,</w:t>
      </w:r>
      <w:r>
        <w:rPr>
          <w:spacing w:val="1"/>
        </w:rPr>
        <w:t xml:space="preserve"> </w:t>
      </w:r>
      <w:r>
        <w:t>эфирных</w:t>
      </w:r>
      <w:r>
        <w:rPr>
          <w:spacing w:val="1"/>
        </w:rPr>
        <w:t xml:space="preserve"> </w:t>
      </w:r>
      <w:r>
        <w:t>масел,</w:t>
      </w:r>
      <w:r>
        <w:rPr>
          <w:spacing w:val="1"/>
        </w:rPr>
        <w:t xml:space="preserve"> </w:t>
      </w:r>
      <w:r>
        <w:t>фитонцидов,</w:t>
      </w:r>
      <w:r>
        <w:rPr>
          <w:spacing w:val="1"/>
        </w:rPr>
        <w:t xml:space="preserve"> </w:t>
      </w:r>
      <w:r>
        <w:t>дубильных и</w:t>
      </w:r>
      <w:r>
        <w:rPr>
          <w:spacing w:val="1"/>
        </w:rPr>
        <w:t xml:space="preserve"> </w:t>
      </w:r>
      <w:r>
        <w:t>других веществ.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овощей содержат соли калия, микроэлементы (железо, медь, кобальт, цинки</w:t>
      </w:r>
      <w:r>
        <w:rPr>
          <w:spacing w:val="1"/>
        </w:rPr>
        <w:t xml:space="preserve"> </w:t>
      </w:r>
      <w:r>
        <w:t>др.), так</w:t>
      </w:r>
      <w:r>
        <w:rPr>
          <w:spacing w:val="7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организму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поддержания   жизнедеятельности.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знают,</w:t>
      </w:r>
      <w:r>
        <w:rPr>
          <w:spacing w:val="4"/>
        </w:rPr>
        <w:t xml:space="preserve"> </w:t>
      </w:r>
      <w:r>
        <w:t>что фрукты</w:t>
      </w:r>
      <w:r>
        <w:rPr>
          <w:spacing w:val="1"/>
        </w:rPr>
        <w:t xml:space="preserve"> </w:t>
      </w:r>
      <w:r>
        <w:t>полезны.</w:t>
      </w:r>
    </w:p>
    <w:p w:rsidR="00A73F24" w:rsidRDefault="005772D0">
      <w:pPr>
        <w:pStyle w:val="a3"/>
        <w:spacing w:before="202" w:line="276" w:lineRule="auto"/>
        <w:ind w:left="3121" w:right="107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130559</wp:posOffset>
            </wp:positionV>
            <wp:extent cx="1905000" cy="1333500"/>
            <wp:effectExtent l="0" t="0" r="0" b="0"/>
            <wp:wrapNone/>
            <wp:docPr id="11" name="image6.jpeg" descr="http://www.liceum4.ru/images/stories/articles/16102010/food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71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содержатся</w:t>
      </w:r>
      <w:r>
        <w:rPr>
          <w:spacing w:val="71"/>
        </w:rPr>
        <w:t xml:space="preserve"> </w:t>
      </w:r>
      <w:r>
        <w:t xml:space="preserve">углеводы,  </w:t>
      </w:r>
      <w:r>
        <w:rPr>
          <w:spacing w:val="1"/>
        </w:rPr>
        <w:t xml:space="preserve"> </w:t>
      </w:r>
      <w:r>
        <w:t>которые мы</w:t>
      </w:r>
      <w:r>
        <w:rPr>
          <w:spacing w:val="1"/>
        </w:rPr>
        <w:t xml:space="preserve"> </w:t>
      </w:r>
      <w:r>
        <w:t>можем употреблять без вреда для здоровья, заменяя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 xml:space="preserve">сладости. </w:t>
      </w:r>
      <w:proofErr w:type="gramStart"/>
      <w:r>
        <w:t>В</w:t>
      </w:r>
      <w:r>
        <w:rPr>
          <w:spacing w:val="1"/>
        </w:rPr>
        <w:t xml:space="preserve"> </w:t>
      </w:r>
      <w:r>
        <w:t>косточковых</w:t>
      </w:r>
      <w:r>
        <w:rPr>
          <w:spacing w:val="1"/>
        </w:rPr>
        <w:t xml:space="preserve"> </w:t>
      </w:r>
      <w:r>
        <w:t>плодах</w:t>
      </w:r>
      <w:r>
        <w:rPr>
          <w:spacing w:val="1"/>
        </w:rPr>
        <w:t xml:space="preserve"> </w:t>
      </w:r>
      <w:r>
        <w:t>(абрикосы,</w:t>
      </w:r>
      <w:r>
        <w:rPr>
          <w:spacing w:val="1"/>
        </w:rPr>
        <w:t xml:space="preserve"> </w:t>
      </w:r>
      <w:r>
        <w:t>персики,</w:t>
      </w:r>
      <w:r>
        <w:rPr>
          <w:spacing w:val="1"/>
        </w:rPr>
        <w:t xml:space="preserve"> </w:t>
      </w:r>
      <w:r>
        <w:t>вишни)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глюкозы и</w:t>
      </w:r>
      <w:r>
        <w:rPr>
          <w:spacing w:val="1"/>
        </w:rPr>
        <w:t xml:space="preserve"> </w:t>
      </w:r>
      <w:r>
        <w:t>сахарозы, в</w:t>
      </w:r>
      <w:r>
        <w:rPr>
          <w:spacing w:val="1"/>
        </w:rPr>
        <w:t xml:space="preserve"> </w:t>
      </w:r>
      <w:r>
        <w:t>семечковых (груши, яблоки) – фруктозы.</w:t>
      </w:r>
      <w:proofErr w:type="gramEnd"/>
      <w:r>
        <w:rPr>
          <w:spacing w:val="23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фруктах</w:t>
      </w:r>
      <w:r>
        <w:rPr>
          <w:spacing w:val="14"/>
        </w:rPr>
        <w:t xml:space="preserve"> </w:t>
      </w:r>
      <w:r>
        <w:t>много</w:t>
      </w:r>
      <w:r>
        <w:rPr>
          <w:spacing w:val="23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</w:p>
    <w:p w:rsidR="00A73F24" w:rsidRDefault="005772D0">
      <w:pPr>
        <w:pStyle w:val="a3"/>
        <w:tabs>
          <w:tab w:val="left" w:pos="3733"/>
          <w:tab w:val="left" w:pos="5715"/>
          <w:tab w:val="left" w:pos="7611"/>
        </w:tabs>
        <w:spacing w:before="1" w:line="276" w:lineRule="auto"/>
        <w:ind w:right="103" w:firstLine="0"/>
      </w:pPr>
      <w:r>
        <w:lastRenderedPageBreak/>
        <w:t>минеральных</w:t>
      </w:r>
      <w:r>
        <w:rPr>
          <w:spacing w:val="-5"/>
        </w:rPr>
        <w:t xml:space="preserve"> </w:t>
      </w:r>
      <w:r>
        <w:t>веществ,</w:t>
      </w:r>
      <w:r>
        <w:tab/>
        <w:t>ценность</w:t>
      </w:r>
      <w:r>
        <w:tab/>
        <w:t>которых</w:t>
      </w:r>
      <w:r>
        <w:tab/>
        <w:t>обусловлена их</w:t>
      </w:r>
      <w:r>
        <w:rPr>
          <w:spacing w:val="-67"/>
        </w:rPr>
        <w:t xml:space="preserve"> </w:t>
      </w:r>
      <w:r>
        <w:t>хорошей усвояемостью.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персиках, бананах и</w:t>
      </w:r>
      <w:r>
        <w:rPr>
          <w:spacing w:val="1"/>
        </w:rPr>
        <w:t xml:space="preserve"> </w:t>
      </w:r>
      <w:r>
        <w:t>абрикосах содержится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сердца. Источником железа в сочетании с аскорбиновой кислотой (железо в</w:t>
      </w:r>
      <w:r>
        <w:rPr>
          <w:spacing w:val="1"/>
        </w:rPr>
        <w:t xml:space="preserve"> </w:t>
      </w:r>
      <w:r>
        <w:t>этом сочетании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усваивается)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яблоки,</w:t>
      </w:r>
      <w:r>
        <w:rPr>
          <w:spacing w:val="1"/>
        </w:rPr>
        <w:t xml:space="preserve"> </w:t>
      </w:r>
      <w:r>
        <w:t>груши,</w:t>
      </w:r>
      <w:r>
        <w:rPr>
          <w:spacing w:val="71"/>
        </w:rPr>
        <w:t xml:space="preserve"> </w:t>
      </w:r>
      <w:r>
        <w:t>сливы.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представлены во</w:t>
      </w:r>
      <w:r>
        <w:rPr>
          <w:spacing w:val="1"/>
        </w:rPr>
        <w:t xml:space="preserve"> </w:t>
      </w:r>
      <w:r>
        <w:t>фруктах пектинами,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нормализуют</w:t>
      </w:r>
      <w:r>
        <w:rPr>
          <w:spacing w:val="1"/>
        </w:rPr>
        <w:t xml:space="preserve"> </w:t>
      </w:r>
      <w:r>
        <w:t>микрофлору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подавляя</w:t>
      </w:r>
      <w:r>
        <w:rPr>
          <w:spacing w:val="1"/>
        </w:rPr>
        <w:t xml:space="preserve"> </w:t>
      </w:r>
      <w:r>
        <w:t>гнилостные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выводят</w:t>
      </w:r>
      <w:r>
        <w:rPr>
          <w:spacing w:val="-1"/>
        </w:rPr>
        <w:t xml:space="preserve"> </w:t>
      </w:r>
      <w:r>
        <w:t>токсические</w:t>
      </w:r>
      <w:r>
        <w:rPr>
          <w:spacing w:val="2"/>
        </w:rPr>
        <w:t xml:space="preserve"> </w:t>
      </w:r>
      <w:r>
        <w:t>вещества.</w:t>
      </w:r>
    </w:p>
    <w:p w:rsidR="00A73F24" w:rsidRDefault="005772D0">
      <w:pPr>
        <w:pStyle w:val="Heading1"/>
        <w:tabs>
          <w:tab w:val="left" w:pos="2244"/>
          <w:tab w:val="left" w:pos="4216"/>
          <w:tab w:val="left" w:pos="6759"/>
          <w:tab w:val="left" w:pos="7862"/>
        </w:tabs>
        <w:spacing w:before="72"/>
      </w:pPr>
      <w:r>
        <w:t>Всемирная</w:t>
      </w:r>
      <w:r>
        <w:tab/>
        <w:t>организация</w:t>
      </w:r>
      <w:r>
        <w:tab/>
        <w:t>здравоохранения</w:t>
      </w:r>
      <w:r>
        <w:tab/>
        <w:t>(ВОЗ)</w:t>
      </w:r>
      <w:r>
        <w:tab/>
        <w:t>рекомендует</w:t>
      </w:r>
    </w:p>
    <w:p w:rsidR="00A73F24" w:rsidRDefault="005772D0">
      <w:pPr>
        <w:pStyle w:val="a3"/>
        <w:spacing w:before="43"/>
        <w:ind w:firstLine="0"/>
        <w:jc w:val="left"/>
      </w:pPr>
      <w:r>
        <w:t>Рекомендации</w:t>
      </w:r>
      <w:r>
        <w:rPr>
          <w:spacing w:val="-3"/>
        </w:rPr>
        <w:t xml:space="preserve"> </w:t>
      </w:r>
      <w:r>
        <w:t>ВОЗ</w:t>
      </w:r>
      <w:r>
        <w:rPr>
          <w:spacing w:val="-6"/>
        </w:rPr>
        <w:t xml:space="preserve"> </w:t>
      </w:r>
      <w:r>
        <w:t>построены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10"/>
        </w:rPr>
        <w:t xml:space="preserve"> </w:t>
      </w:r>
      <w:r>
        <w:t>светофора.</w:t>
      </w:r>
    </w:p>
    <w:p w:rsidR="00A73F24" w:rsidRDefault="005772D0">
      <w:pPr>
        <w:spacing w:before="249" w:line="276" w:lineRule="auto"/>
        <w:ind w:left="119" w:right="115" w:firstLine="360"/>
        <w:jc w:val="both"/>
        <w:rPr>
          <w:sz w:val="28"/>
        </w:rPr>
      </w:pPr>
      <w:r>
        <w:rPr>
          <w:b/>
          <w:sz w:val="28"/>
        </w:rPr>
        <w:t>Зелёный свет</w:t>
      </w:r>
      <w:r>
        <w:rPr>
          <w:b/>
          <w:spacing w:val="1"/>
          <w:sz w:val="28"/>
        </w:rPr>
        <w:t xml:space="preserve"> – </w:t>
      </w:r>
      <w:r>
        <w:rPr>
          <w:b/>
          <w:sz w:val="28"/>
        </w:rPr>
        <w:t>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ограничений –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хлеб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помола,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цельные крупы и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400 г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сутки</w:t>
      </w:r>
      <w:r>
        <w:rPr>
          <w:spacing w:val="5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1"/>
          <w:sz w:val="28"/>
        </w:rPr>
        <w:t xml:space="preserve"> </w:t>
      </w:r>
      <w:r>
        <w:rPr>
          <w:sz w:val="28"/>
        </w:rPr>
        <w:t>и фруктов.</w:t>
      </w:r>
    </w:p>
    <w:p w:rsidR="00A73F24" w:rsidRDefault="005772D0">
      <w:pPr>
        <w:spacing w:before="201" w:line="276" w:lineRule="auto"/>
        <w:ind w:left="119" w:right="108" w:firstLine="360"/>
        <w:jc w:val="both"/>
        <w:rPr>
          <w:sz w:val="28"/>
        </w:rPr>
      </w:pPr>
      <w:proofErr w:type="gramStart"/>
      <w:r>
        <w:rPr>
          <w:b/>
          <w:sz w:val="28"/>
        </w:rPr>
        <w:t>Желтый свет</w:t>
      </w:r>
      <w:r>
        <w:rPr>
          <w:b/>
          <w:spacing w:val="1"/>
          <w:sz w:val="28"/>
        </w:rPr>
        <w:t xml:space="preserve"> – </w:t>
      </w:r>
      <w:r>
        <w:rPr>
          <w:b/>
          <w:sz w:val="28"/>
        </w:rPr>
        <w:t>мясо,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рыба,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молочные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продукты –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обезжиренные и в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меньшем</w:t>
      </w:r>
      <w:r>
        <w:rPr>
          <w:spacing w:val="2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«зеленые»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продукты.</w:t>
      </w:r>
      <w:proofErr w:type="gramEnd"/>
    </w:p>
    <w:p w:rsidR="00A73F24" w:rsidRDefault="005772D0">
      <w:pPr>
        <w:spacing w:before="206" w:line="273" w:lineRule="auto"/>
        <w:ind w:left="119" w:right="112" w:firstLine="360"/>
        <w:jc w:val="both"/>
        <w:rPr>
          <w:sz w:val="28"/>
        </w:rPr>
      </w:pPr>
      <w:r>
        <w:rPr>
          <w:b/>
          <w:sz w:val="28"/>
        </w:rPr>
        <w:t>Красный свет – это продукты, которых нужно остерегаться: сахар,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масло, кондитерские изделия. </w:t>
      </w:r>
      <w:r>
        <w:rPr>
          <w:sz w:val="28"/>
        </w:rPr>
        <w:t>Чем реже вы употребляете такие 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2"/>
          <w:sz w:val="28"/>
        </w:rPr>
        <w:t xml:space="preserve"> </w:t>
      </w:r>
      <w:r>
        <w:rPr>
          <w:sz w:val="28"/>
        </w:rPr>
        <w:t>лучше.</w:t>
      </w:r>
    </w:p>
    <w:p w:rsidR="00A73F24" w:rsidRDefault="005772D0">
      <w:pPr>
        <w:pStyle w:val="a3"/>
        <w:spacing w:before="5"/>
        <w:ind w:left="0" w:firstLine="0"/>
        <w:jc w:val="left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1307464</wp:posOffset>
            </wp:positionH>
            <wp:positionV relativeFrom="paragraph">
              <wp:posOffset>130450</wp:posOffset>
            </wp:positionV>
            <wp:extent cx="800937" cy="952500"/>
            <wp:effectExtent l="0" t="0" r="0" b="0"/>
            <wp:wrapTopAndBottom/>
            <wp:docPr id="13" name="image7.jpeg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3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F24" w:rsidRDefault="005772D0">
      <w:pPr>
        <w:spacing w:before="217" w:line="278" w:lineRule="auto"/>
        <w:ind w:left="119" w:right="110" w:firstLine="360"/>
        <w:jc w:val="both"/>
        <w:rPr>
          <w:sz w:val="28"/>
        </w:rPr>
      </w:pPr>
      <w:r>
        <w:rPr>
          <w:b/>
          <w:i/>
          <w:sz w:val="28"/>
        </w:rPr>
        <w:t>Полноценное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правильно организованное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питание</w:t>
      </w:r>
      <w:r w:rsidR="0071243F">
        <w:rPr>
          <w:b/>
          <w:i/>
          <w:sz w:val="28"/>
        </w:rPr>
        <w:t xml:space="preserve"> –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многих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заболеваний.</w:t>
      </w:r>
    </w:p>
    <w:p w:rsidR="00A73F24" w:rsidRDefault="005772D0">
      <w:pPr>
        <w:pStyle w:val="a3"/>
        <w:spacing w:before="195" w:line="276" w:lineRule="auto"/>
        <w:ind w:right="105"/>
      </w:pPr>
      <w:r>
        <w:t>Мы, родители, в ответственности за то, как организовано питание наших</w:t>
      </w:r>
      <w:r>
        <w:rPr>
          <w:spacing w:val="1"/>
        </w:rPr>
        <w:t xml:space="preserve"> </w:t>
      </w:r>
      <w:r>
        <w:t>детей.</w:t>
      </w:r>
    </w:p>
    <w:p w:rsidR="00A73F24" w:rsidRDefault="005772D0">
      <w:pPr>
        <w:pStyle w:val="Heading1"/>
        <w:spacing w:before="205"/>
      </w:pPr>
      <w:r>
        <w:t>ПРАВИЛА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ПИТАНИЯ:</w:t>
      </w:r>
    </w:p>
    <w:p w:rsidR="00A73F24" w:rsidRDefault="005772D0">
      <w:pPr>
        <w:pStyle w:val="a5"/>
        <w:numPr>
          <w:ilvl w:val="0"/>
          <w:numId w:val="1"/>
        </w:numPr>
        <w:tabs>
          <w:tab w:val="left" w:pos="826"/>
        </w:tabs>
        <w:spacing w:before="245" w:line="276" w:lineRule="auto"/>
        <w:ind w:right="103" w:firstLine="360"/>
        <w:jc w:val="both"/>
        <w:rPr>
          <w:sz w:val="28"/>
        </w:rPr>
      </w:pPr>
      <w:r>
        <w:rPr>
          <w:sz w:val="28"/>
        </w:rPr>
        <w:t>Ребенок должен есть разнообразные пищевые продукты. 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 ребенка должен содержать около 15 наименований разных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30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 питания.</w:t>
      </w:r>
    </w:p>
    <w:p w:rsidR="00A73F24" w:rsidRDefault="005772D0">
      <w:pPr>
        <w:pStyle w:val="a5"/>
        <w:numPr>
          <w:ilvl w:val="0"/>
          <w:numId w:val="1"/>
        </w:numPr>
        <w:tabs>
          <w:tab w:val="left" w:pos="826"/>
        </w:tabs>
        <w:spacing w:before="199" w:line="276" w:lineRule="auto"/>
        <w:ind w:right="103" w:firstLine="36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в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продукты: мясо, сливочное масло, молоко, хлеб, крупы, свежие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овощи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фрукты. Ряд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продуктов: рыба,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яйца,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сметана,   </w:t>
      </w:r>
      <w:r>
        <w:rPr>
          <w:spacing w:val="1"/>
          <w:sz w:val="28"/>
        </w:rPr>
        <w:t xml:space="preserve"> </w:t>
      </w:r>
      <w:r>
        <w:rPr>
          <w:sz w:val="28"/>
        </w:rPr>
        <w:t>творог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кисломолочные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 сыр</w:t>
      </w:r>
      <w:r w:rsidR="0071243F">
        <w:rPr>
          <w:spacing w:val="1"/>
          <w:sz w:val="28"/>
        </w:rPr>
        <w:t xml:space="preserve"> –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 в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 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1"/>
          <w:sz w:val="28"/>
        </w:rPr>
        <w:t xml:space="preserve"> </w:t>
      </w:r>
      <w:r>
        <w:rPr>
          <w:sz w:val="28"/>
        </w:rPr>
        <w:t>день,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но 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недели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 w:rsidR="0071243F">
        <w:rPr>
          <w:sz w:val="28"/>
        </w:rPr>
        <w:t>присутствовать 2-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3"/>
          <w:sz w:val="28"/>
        </w:rPr>
        <w:t xml:space="preserve"> </w:t>
      </w:r>
      <w:r>
        <w:rPr>
          <w:sz w:val="28"/>
        </w:rPr>
        <w:t>обязательно.</w:t>
      </w:r>
    </w:p>
    <w:p w:rsidR="00A73F24" w:rsidRDefault="00A73F24">
      <w:pPr>
        <w:spacing w:line="276" w:lineRule="auto"/>
        <w:jc w:val="both"/>
        <w:rPr>
          <w:sz w:val="28"/>
        </w:rPr>
        <w:sectPr w:rsidR="00A73F24">
          <w:pgSz w:w="11910" w:h="16840"/>
          <w:pgMar w:top="1040" w:right="740" w:bottom="280" w:left="1580" w:header="720" w:footer="720" w:gutter="0"/>
          <w:cols w:space="720"/>
        </w:sectPr>
      </w:pPr>
    </w:p>
    <w:p w:rsidR="00A73F24" w:rsidRDefault="005772D0">
      <w:pPr>
        <w:pStyle w:val="a5"/>
        <w:numPr>
          <w:ilvl w:val="0"/>
          <w:numId w:val="1"/>
        </w:numPr>
        <w:tabs>
          <w:tab w:val="left" w:pos="826"/>
        </w:tabs>
        <w:spacing w:before="245"/>
        <w:ind w:left="825"/>
        <w:rPr>
          <w:sz w:val="28"/>
        </w:rPr>
      </w:pPr>
      <w:r>
        <w:rPr>
          <w:sz w:val="28"/>
        </w:rPr>
        <w:lastRenderedPageBreak/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йодированную</w:t>
      </w:r>
      <w:r>
        <w:rPr>
          <w:spacing w:val="-7"/>
          <w:sz w:val="28"/>
        </w:rPr>
        <w:t xml:space="preserve"> </w:t>
      </w:r>
      <w:r>
        <w:rPr>
          <w:sz w:val="28"/>
        </w:rPr>
        <w:t>соль.</w:t>
      </w:r>
    </w:p>
    <w:p w:rsidR="00A73F24" w:rsidRDefault="0071243F">
      <w:pPr>
        <w:pStyle w:val="a5"/>
        <w:numPr>
          <w:ilvl w:val="0"/>
          <w:numId w:val="1"/>
        </w:numPr>
        <w:tabs>
          <w:tab w:val="left" w:pos="826"/>
        </w:tabs>
        <w:spacing w:line="276" w:lineRule="auto"/>
        <w:ind w:right="106" w:firstLine="360"/>
        <w:jc w:val="both"/>
        <w:rPr>
          <w:sz w:val="28"/>
        </w:rPr>
      </w:pPr>
      <w:r>
        <w:rPr>
          <w:sz w:val="28"/>
        </w:rPr>
        <w:t>В межсезонье (осень-зима, зима-</w:t>
      </w:r>
      <w:r w:rsidR="005772D0">
        <w:rPr>
          <w:sz w:val="28"/>
        </w:rPr>
        <w:t>весна) ребенок должен получать</w:t>
      </w:r>
      <w:r w:rsidR="005772D0">
        <w:rPr>
          <w:spacing w:val="1"/>
          <w:sz w:val="28"/>
        </w:rPr>
        <w:t xml:space="preserve"> </w:t>
      </w:r>
      <w:r w:rsidR="005772D0">
        <w:rPr>
          <w:sz w:val="28"/>
        </w:rPr>
        <w:t>витаминно-минеральные</w:t>
      </w:r>
      <w:r w:rsidR="005772D0">
        <w:rPr>
          <w:spacing w:val="1"/>
          <w:sz w:val="28"/>
        </w:rPr>
        <w:t xml:space="preserve"> </w:t>
      </w:r>
      <w:r w:rsidR="005772D0">
        <w:rPr>
          <w:sz w:val="28"/>
        </w:rPr>
        <w:t>комплексы,</w:t>
      </w:r>
      <w:r w:rsidR="005772D0">
        <w:rPr>
          <w:spacing w:val="1"/>
          <w:sz w:val="28"/>
        </w:rPr>
        <w:t xml:space="preserve"> </w:t>
      </w:r>
      <w:r w:rsidR="005772D0">
        <w:rPr>
          <w:sz w:val="28"/>
        </w:rPr>
        <w:t>рекомендованные</w:t>
      </w:r>
      <w:r w:rsidR="005772D0">
        <w:rPr>
          <w:spacing w:val="1"/>
          <w:sz w:val="28"/>
        </w:rPr>
        <w:t xml:space="preserve"> </w:t>
      </w:r>
      <w:r w:rsidR="005772D0">
        <w:rPr>
          <w:sz w:val="28"/>
        </w:rPr>
        <w:t>для</w:t>
      </w:r>
      <w:r w:rsidR="005772D0">
        <w:rPr>
          <w:spacing w:val="1"/>
          <w:sz w:val="28"/>
        </w:rPr>
        <w:t xml:space="preserve"> </w:t>
      </w:r>
      <w:r w:rsidR="005772D0">
        <w:rPr>
          <w:sz w:val="28"/>
        </w:rPr>
        <w:t>детей</w:t>
      </w:r>
      <w:r w:rsidR="005772D0">
        <w:rPr>
          <w:spacing w:val="1"/>
          <w:sz w:val="28"/>
        </w:rPr>
        <w:t xml:space="preserve"> </w:t>
      </w:r>
      <w:r w:rsidR="005772D0">
        <w:rPr>
          <w:sz w:val="28"/>
        </w:rPr>
        <w:t>соответствующего возраста.</w:t>
      </w:r>
    </w:p>
    <w:p w:rsidR="00A73F24" w:rsidRDefault="005772D0">
      <w:pPr>
        <w:pStyle w:val="a5"/>
        <w:numPr>
          <w:ilvl w:val="0"/>
          <w:numId w:val="1"/>
        </w:numPr>
        <w:tabs>
          <w:tab w:val="left" w:pos="826"/>
        </w:tabs>
        <w:spacing w:before="200" w:line="276" w:lineRule="auto"/>
        <w:ind w:right="114" w:firstLine="36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витамином</w:t>
      </w:r>
      <w:r>
        <w:rPr>
          <w:spacing w:val="1"/>
          <w:sz w:val="28"/>
        </w:rPr>
        <w:t xml:space="preserve"> </w:t>
      </w:r>
      <w:r>
        <w:rPr>
          <w:sz w:val="28"/>
        </w:rPr>
        <w:t>«С»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ежедневный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отвара</w:t>
      </w:r>
      <w:r>
        <w:rPr>
          <w:spacing w:val="1"/>
          <w:sz w:val="28"/>
        </w:rPr>
        <w:t xml:space="preserve"> </w:t>
      </w:r>
      <w:r>
        <w:rPr>
          <w:sz w:val="28"/>
        </w:rPr>
        <w:t>шиповника.</w:t>
      </w:r>
    </w:p>
    <w:p w:rsidR="00A73F24" w:rsidRDefault="005772D0">
      <w:pPr>
        <w:pStyle w:val="a5"/>
        <w:numPr>
          <w:ilvl w:val="0"/>
          <w:numId w:val="1"/>
        </w:numPr>
        <w:tabs>
          <w:tab w:val="left" w:pos="826"/>
        </w:tabs>
        <w:spacing w:before="200"/>
        <w:ind w:left="825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обстановке.</w:t>
      </w:r>
    </w:p>
    <w:p w:rsidR="00A73F24" w:rsidRDefault="005772D0">
      <w:pPr>
        <w:pStyle w:val="a5"/>
        <w:numPr>
          <w:ilvl w:val="0"/>
          <w:numId w:val="1"/>
        </w:numPr>
        <w:tabs>
          <w:tab w:val="left" w:pos="826"/>
        </w:tabs>
        <w:spacing w:before="250" w:line="276" w:lineRule="auto"/>
        <w:ind w:right="104" w:firstLine="360"/>
        <w:jc w:val="both"/>
        <w:rPr>
          <w:sz w:val="28"/>
        </w:rPr>
      </w:pPr>
      <w:r>
        <w:rPr>
          <w:sz w:val="28"/>
        </w:rPr>
        <w:t>Если 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(эти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у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консультация врача, так как в этом случае рацион питания ребенка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 скорректирован с учетом степени отклонения физического развития 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</w:p>
    <w:p w:rsidR="00A73F24" w:rsidRDefault="005772D0">
      <w:pPr>
        <w:pStyle w:val="a5"/>
        <w:numPr>
          <w:ilvl w:val="0"/>
          <w:numId w:val="1"/>
        </w:numPr>
        <w:tabs>
          <w:tab w:val="left" w:pos="1537"/>
        </w:tabs>
        <w:spacing w:before="199" w:line="276" w:lineRule="auto"/>
        <w:ind w:right="103" w:firstLine="360"/>
        <w:jc w:val="both"/>
        <w:rPr>
          <w:sz w:val="28"/>
        </w:rPr>
      </w:pPr>
      <w:r>
        <w:rPr>
          <w:sz w:val="28"/>
        </w:rPr>
        <w:t>Рацион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скорректирован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нагрузки.</w:t>
      </w:r>
    </w:p>
    <w:p w:rsidR="00A73F24" w:rsidRDefault="005772D0">
      <w:pPr>
        <w:spacing w:before="200" w:line="278" w:lineRule="auto"/>
        <w:ind w:left="119" w:right="107" w:firstLine="360"/>
        <w:jc w:val="both"/>
        <w:rPr>
          <w:i/>
          <w:sz w:val="28"/>
        </w:rPr>
      </w:pPr>
      <w:r>
        <w:rPr>
          <w:i/>
          <w:sz w:val="28"/>
        </w:rPr>
        <w:t>Рекомендуется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употреблять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пищу,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состоящую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15</w:t>
      </w:r>
      <w:r w:rsidR="0071243F">
        <w:rPr>
          <w:i/>
          <w:sz w:val="28"/>
        </w:rPr>
        <w:t>-</w:t>
      </w:r>
      <w:r>
        <w:rPr>
          <w:i/>
          <w:sz w:val="28"/>
        </w:rPr>
        <w:t>20%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белков, на 20</w:t>
      </w:r>
      <w:r w:rsidR="0071243F">
        <w:rPr>
          <w:i/>
          <w:spacing w:val="1"/>
          <w:sz w:val="28"/>
        </w:rPr>
        <w:t>-</w:t>
      </w:r>
      <w:r>
        <w:rPr>
          <w:i/>
          <w:sz w:val="28"/>
        </w:rPr>
        <w:t>30%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жиров,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50-55%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углеводов, содержащихся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овощах,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фруктах,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злаках,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орехах.</w:t>
      </w:r>
    </w:p>
    <w:p w:rsidR="00A73F24" w:rsidRDefault="005772D0">
      <w:pPr>
        <w:spacing w:before="195"/>
        <w:ind w:left="480"/>
        <w:rPr>
          <w:b/>
          <w:i/>
          <w:sz w:val="28"/>
        </w:rPr>
      </w:pPr>
      <w:r>
        <w:rPr>
          <w:b/>
          <w:i/>
          <w:sz w:val="28"/>
        </w:rPr>
        <w:t>Пища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плохо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усваивается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(нельзя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принимать):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45"/>
        <w:ind w:left="1536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голода.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50"/>
        <w:ind w:left="1536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усталости.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болезни.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беспокойстве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гневе,</w:t>
      </w:r>
      <w:r>
        <w:rPr>
          <w:spacing w:val="-1"/>
          <w:sz w:val="28"/>
        </w:rPr>
        <w:t xml:space="preserve"> </w:t>
      </w:r>
      <w:r>
        <w:rPr>
          <w:sz w:val="28"/>
        </w:rPr>
        <w:t>ревности.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45"/>
        <w:ind w:left="1536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4"/>
          <w:sz w:val="28"/>
        </w:rPr>
        <w:t xml:space="preserve"> </w:t>
      </w:r>
      <w:r>
        <w:rPr>
          <w:sz w:val="28"/>
        </w:rPr>
        <w:t>тяжёлой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перегреве и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ознобе.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50"/>
        <w:ind w:left="1536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торопитесь.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никакую</w:t>
      </w:r>
      <w:r>
        <w:rPr>
          <w:spacing w:val="-6"/>
          <w:sz w:val="28"/>
        </w:rPr>
        <w:t xml:space="preserve"> </w:t>
      </w:r>
      <w:r>
        <w:rPr>
          <w:sz w:val="28"/>
        </w:rPr>
        <w:t>пищу</w:t>
      </w:r>
      <w:r>
        <w:rPr>
          <w:spacing w:val="-9"/>
          <w:sz w:val="28"/>
        </w:rPr>
        <w:t xml:space="preserve"> </w:t>
      </w:r>
      <w:r>
        <w:rPr>
          <w:sz w:val="28"/>
        </w:rPr>
        <w:t>запивать.</w:t>
      </w:r>
    </w:p>
    <w:p w:rsidR="00A73F24" w:rsidRDefault="005772D0" w:rsidP="0071243F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67" w:line="276" w:lineRule="auto"/>
        <w:ind w:right="121" w:firstLine="360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еды,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пищеварения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начинается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брожения.</w:t>
      </w:r>
    </w:p>
    <w:p w:rsidR="00A73F24" w:rsidRDefault="005772D0">
      <w:pPr>
        <w:pStyle w:val="Heading1"/>
        <w:spacing w:before="206"/>
      </w:pPr>
      <w:r>
        <w:t>Рекомендации: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45"/>
        <w:ind w:left="153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всё 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меру;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Пища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разнообразной;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lastRenderedPageBreak/>
        <w:t>Еда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тёплой;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45"/>
        <w:ind w:left="1536"/>
        <w:rPr>
          <w:sz w:val="28"/>
        </w:rPr>
      </w:pPr>
      <w:r>
        <w:rPr>
          <w:sz w:val="28"/>
        </w:rPr>
        <w:t>Тщательно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пережёвывать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пищу;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овощи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фрукты;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 w:rsidR="0071243F">
        <w:rPr>
          <w:sz w:val="28"/>
        </w:rPr>
        <w:t>3-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50"/>
        <w:ind w:left="153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сном;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копчёного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жареного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острого;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45"/>
        <w:ind w:left="1536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всухомятку;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ind w:left="1536"/>
        <w:rPr>
          <w:sz w:val="28"/>
        </w:rPr>
      </w:pPr>
      <w:r>
        <w:rPr>
          <w:sz w:val="28"/>
        </w:rPr>
        <w:t>Меньше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7"/>
          <w:sz w:val="28"/>
        </w:rPr>
        <w:t xml:space="preserve"> </w:t>
      </w:r>
      <w:r>
        <w:rPr>
          <w:sz w:val="28"/>
        </w:rPr>
        <w:t>сладостей;</w:t>
      </w:r>
    </w:p>
    <w:p w:rsidR="00A73F24" w:rsidRDefault="005772D0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50"/>
        <w:ind w:left="153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перекусывать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чипсами,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сухариками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:rsidR="00A73F24" w:rsidRDefault="005772D0">
      <w:pPr>
        <w:pStyle w:val="a3"/>
        <w:spacing w:line="276" w:lineRule="auto"/>
        <w:ind w:right="106"/>
      </w:pPr>
      <w:r>
        <w:rPr>
          <w:b/>
        </w:rPr>
        <w:t>Здоровое</w:t>
      </w:r>
      <w:r>
        <w:rPr>
          <w:b/>
          <w:spacing w:val="1"/>
        </w:rPr>
        <w:t xml:space="preserve"> </w:t>
      </w: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это</w:t>
      </w:r>
      <w:r>
        <w:rPr>
          <w:b/>
          <w:spacing w:val="1"/>
        </w:rPr>
        <w:t xml:space="preserve"> </w:t>
      </w:r>
      <w:r>
        <w:t>ограничение</w:t>
      </w:r>
      <w:r>
        <w:rPr>
          <w:spacing w:val="71"/>
        </w:rPr>
        <w:t xml:space="preserve"> </w:t>
      </w:r>
      <w:r>
        <w:t>жиров и</w:t>
      </w:r>
      <w:r>
        <w:rPr>
          <w:spacing w:val="71"/>
        </w:rPr>
        <w:t xml:space="preserve"> </w:t>
      </w:r>
      <w:r>
        <w:t>соли, увеличение в</w:t>
      </w:r>
      <w:r>
        <w:rPr>
          <w:spacing w:val="1"/>
        </w:rPr>
        <w:t xml:space="preserve"> </w:t>
      </w:r>
      <w:r>
        <w:t>рационе фруктов, круп, изделий из муки грубого помола, бобовых, нежирных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продуктов,</w:t>
      </w:r>
      <w:r>
        <w:rPr>
          <w:spacing w:val="4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постного</w:t>
      </w:r>
      <w:r>
        <w:rPr>
          <w:spacing w:val="1"/>
        </w:rPr>
        <w:t xml:space="preserve"> </w:t>
      </w:r>
      <w:r>
        <w:t>мяса.</w:t>
      </w:r>
    </w:p>
    <w:p w:rsidR="00A73F24" w:rsidRDefault="00A73F24">
      <w:pPr>
        <w:pStyle w:val="a3"/>
        <w:spacing w:before="0"/>
        <w:ind w:left="0" w:firstLine="0"/>
        <w:jc w:val="left"/>
        <w:rPr>
          <w:sz w:val="30"/>
        </w:rPr>
      </w:pPr>
    </w:p>
    <w:p w:rsidR="00A73F24" w:rsidRDefault="00A73F24">
      <w:pPr>
        <w:pStyle w:val="a3"/>
        <w:spacing w:before="6"/>
        <w:ind w:left="0" w:firstLine="0"/>
        <w:jc w:val="left"/>
        <w:rPr>
          <w:sz w:val="37"/>
        </w:rPr>
      </w:pPr>
    </w:p>
    <w:p w:rsidR="00A73F24" w:rsidRDefault="005772D0">
      <w:pPr>
        <w:pStyle w:val="Heading1"/>
      </w:pPr>
      <w:r>
        <w:t>А</w:t>
      </w:r>
      <w:r>
        <w:rPr>
          <w:spacing w:val="-2"/>
        </w:rPr>
        <w:t xml:space="preserve"> </w:t>
      </w:r>
      <w:r>
        <w:t>также…</w:t>
      </w:r>
    </w:p>
    <w:p w:rsidR="00A73F24" w:rsidRDefault="005772D0">
      <w:pPr>
        <w:pStyle w:val="a3"/>
        <w:spacing w:before="244"/>
        <w:ind w:left="480" w:firstLine="0"/>
        <w:jc w:val="left"/>
      </w:pPr>
      <w:r>
        <w:t>Умеренность.</w:t>
      </w:r>
    </w:p>
    <w:p w:rsidR="00A73F24" w:rsidRDefault="005772D0">
      <w:pPr>
        <w:pStyle w:val="a3"/>
        <w:spacing w:before="245" w:line="427" w:lineRule="auto"/>
        <w:ind w:left="480" w:right="5467" w:firstLine="0"/>
        <w:jc w:val="left"/>
      </w:pPr>
      <w:r>
        <w:t>Четырехразовый приём пищи.</w:t>
      </w:r>
      <w:r>
        <w:rPr>
          <w:spacing w:val="-68"/>
        </w:rPr>
        <w:t xml:space="preserve"> </w:t>
      </w:r>
      <w:r>
        <w:t>Разнообразие.</w:t>
      </w:r>
    </w:p>
    <w:p w:rsidR="00A73F24" w:rsidRDefault="005772D0">
      <w:pPr>
        <w:pStyle w:val="a3"/>
        <w:spacing w:before="0" w:line="319" w:lineRule="exact"/>
        <w:ind w:left="480" w:firstLine="0"/>
        <w:jc w:val="left"/>
      </w:pPr>
      <w:r>
        <w:t>Биологическая</w:t>
      </w:r>
      <w:r>
        <w:rPr>
          <w:spacing w:val="-10"/>
        </w:rPr>
        <w:t xml:space="preserve"> </w:t>
      </w:r>
      <w:r>
        <w:t>полноценность.</w:t>
      </w:r>
    </w:p>
    <w:p w:rsidR="005772D0" w:rsidRDefault="005772D0">
      <w:pPr>
        <w:pStyle w:val="Heading1"/>
        <w:spacing w:before="254"/>
        <w:ind w:left="1232" w:right="865"/>
        <w:jc w:val="center"/>
      </w:pPr>
    </w:p>
    <w:p w:rsidR="005772D0" w:rsidRDefault="005772D0">
      <w:pPr>
        <w:pStyle w:val="Heading1"/>
        <w:spacing w:before="254"/>
        <w:ind w:left="1232" w:right="865"/>
        <w:jc w:val="center"/>
      </w:pPr>
    </w:p>
    <w:p w:rsidR="00A73F24" w:rsidRDefault="005772D0">
      <w:pPr>
        <w:pStyle w:val="Heading1"/>
        <w:spacing w:before="254"/>
        <w:ind w:left="1232" w:right="865"/>
        <w:jc w:val="center"/>
      </w:pPr>
      <w:r>
        <w:t>БУДЬТЕ</w:t>
      </w:r>
      <w:r>
        <w:rPr>
          <w:spacing w:val="-5"/>
        </w:rPr>
        <w:t xml:space="preserve"> </w:t>
      </w:r>
      <w:r>
        <w:t>ЗДОРОВЫ!!!</w:t>
      </w:r>
    </w:p>
    <w:sectPr w:rsidR="00A73F24" w:rsidSect="00A73F2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45D5"/>
    <w:multiLevelType w:val="hybridMultilevel"/>
    <w:tmpl w:val="69F8E98A"/>
    <w:lvl w:ilvl="0" w:tplc="0AA0E6CE">
      <w:start w:val="1"/>
      <w:numFmt w:val="decimal"/>
      <w:lvlText w:val="%1.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967E8C">
      <w:numFmt w:val="bullet"/>
      <w:lvlText w:val=""/>
      <w:lvlJc w:val="left"/>
      <w:pPr>
        <w:ind w:left="840" w:hanging="337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691E2930">
      <w:numFmt w:val="bullet"/>
      <w:lvlText w:val="•"/>
      <w:lvlJc w:val="left"/>
      <w:pPr>
        <w:ind w:left="1811" w:hanging="337"/>
      </w:pPr>
      <w:rPr>
        <w:rFonts w:hint="default"/>
        <w:lang w:val="ru-RU" w:eastAsia="en-US" w:bidi="ar-SA"/>
      </w:rPr>
    </w:lvl>
    <w:lvl w:ilvl="3" w:tplc="79A4E7B2">
      <w:numFmt w:val="bullet"/>
      <w:lvlText w:val="•"/>
      <w:lvlJc w:val="left"/>
      <w:pPr>
        <w:ind w:left="2783" w:hanging="337"/>
      </w:pPr>
      <w:rPr>
        <w:rFonts w:hint="default"/>
        <w:lang w:val="ru-RU" w:eastAsia="en-US" w:bidi="ar-SA"/>
      </w:rPr>
    </w:lvl>
    <w:lvl w:ilvl="4" w:tplc="2F227A2A">
      <w:numFmt w:val="bullet"/>
      <w:lvlText w:val="•"/>
      <w:lvlJc w:val="left"/>
      <w:pPr>
        <w:ind w:left="3754" w:hanging="337"/>
      </w:pPr>
      <w:rPr>
        <w:rFonts w:hint="default"/>
        <w:lang w:val="ru-RU" w:eastAsia="en-US" w:bidi="ar-SA"/>
      </w:rPr>
    </w:lvl>
    <w:lvl w:ilvl="5" w:tplc="F7FE71CE">
      <w:numFmt w:val="bullet"/>
      <w:lvlText w:val="•"/>
      <w:lvlJc w:val="left"/>
      <w:pPr>
        <w:ind w:left="4726" w:hanging="337"/>
      </w:pPr>
      <w:rPr>
        <w:rFonts w:hint="default"/>
        <w:lang w:val="ru-RU" w:eastAsia="en-US" w:bidi="ar-SA"/>
      </w:rPr>
    </w:lvl>
    <w:lvl w:ilvl="6" w:tplc="4992CFC2">
      <w:numFmt w:val="bullet"/>
      <w:lvlText w:val="•"/>
      <w:lvlJc w:val="left"/>
      <w:pPr>
        <w:ind w:left="5697" w:hanging="337"/>
      </w:pPr>
      <w:rPr>
        <w:rFonts w:hint="default"/>
        <w:lang w:val="ru-RU" w:eastAsia="en-US" w:bidi="ar-SA"/>
      </w:rPr>
    </w:lvl>
    <w:lvl w:ilvl="7" w:tplc="00181078">
      <w:numFmt w:val="bullet"/>
      <w:lvlText w:val="•"/>
      <w:lvlJc w:val="left"/>
      <w:pPr>
        <w:ind w:left="6669" w:hanging="337"/>
      </w:pPr>
      <w:rPr>
        <w:rFonts w:hint="default"/>
        <w:lang w:val="ru-RU" w:eastAsia="en-US" w:bidi="ar-SA"/>
      </w:rPr>
    </w:lvl>
    <w:lvl w:ilvl="8" w:tplc="3F561452">
      <w:numFmt w:val="bullet"/>
      <w:lvlText w:val="•"/>
      <w:lvlJc w:val="left"/>
      <w:pPr>
        <w:ind w:left="7640" w:hanging="337"/>
      </w:pPr>
      <w:rPr>
        <w:rFonts w:hint="default"/>
        <w:lang w:val="ru-RU" w:eastAsia="en-US" w:bidi="ar-SA"/>
      </w:rPr>
    </w:lvl>
  </w:abstractNum>
  <w:abstractNum w:abstractNumId="1">
    <w:nsid w:val="7F9F4CF2"/>
    <w:multiLevelType w:val="hybridMultilevel"/>
    <w:tmpl w:val="6478D320"/>
    <w:lvl w:ilvl="0" w:tplc="09A41F6A">
      <w:numFmt w:val="bullet"/>
      <w:lvlText w:val=""/>
      <w:lvlJc w:val="left"/>
      <w:pPr>
        <w:ind w:left="840" w:hanging="337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8314F41A">
      <w:numFmt w:val="bullet"/>
      <w:lvlText w:val="•"/>
      <w:lvlJc w:val="left"/>
      <w:pPr>
        <w:ind w:left="1714" w:hanging="337"/>
      </w:pPr>
      <w:rPr>
        <w:rFonts w:hint="default"/>
        <w:lang w:val="ru-RU" w:eastAsia="en-US" w:bidi="ar-SA"/>
      </w:rPr>
    </w:lvl>
    <w:lvl w:ilvl="2" w:tplc="0B8C38DC">
      <w:numFmt w:val="bullet"/>
      <w:lvlText w:val="•"/>
      <w:lvlJc w:val="left"/>
      <w:pPr>
        <w:ind w:left="2588" w:hanging="337"/>
      </w:pPr>
      <w:rPr>
        <w:rFonts w:hint="default"/>
        <w:lang w:val="ru-RU" w:eastAsia="en-US" w:bidi="ar-SA"/>
      </w:rPr>
    </w:lvl>
    <w:lvl w:ilvl="3" w:tplc="BA3AB4FE">
      <w:numFmt w:val="bullet"/>
      <w:lvlText w:val="•"/>
      <w:lvlJc w:val="left"/>
      <w:pPr>
        <w:ind w:left="3463" w:hanging="337"/>
      </w:pPr>
      <w:rPr>
        <w:rFonts w:hint="default"/>
        <w:lang w:val="ru-RU" w:eastAsia="en-US" w:bidi="ar-SA"/>
      </w:rPr>
    </w:lvl>
    <w:lvl w:ilvl="4" w:tplc="FA427B82">
      <w:numFmt w:val="bullet"/>
      <w:lvlText w:val="•"/>
      <w:lvlJc w:val="left"/>
      <w:pPr>
        <w:ind w:left="4337" w:hanging="337"/>
      </w:pPr>
      <w:rPr>
        <w:rFonts w:hint="default"/>
        <w:lang w:val="ru-RU" w:eastAsia="en-US" w:bidi="ar-SA"/>
      </w:rPr>
    </w:lvl>
    <w:lvl w:ilvl="5" w:tplc="96BC0DC0">
      <w:numFmt w:val="bullet"/>
      <w:lvlText w:val="•"/>
      <w:lvlJc w:val="left"/>
      <w:pPr>
        <w:ind w:left="5212" w:hanging="337"/>
      </w:pPr>
      <w:rPr>
        <w:rFonts w:hint="default"/>
        <w:lang w:val="ru-RU" w:eastAsia="en-US" w:bidi="ar-SA"/>
      </w:rPr>
    </w:lvl>
    <w:lvl w:ilvl="6" w:tplc="026E8622">
      <w:numFmt w:val="bullet"/>
      <w:lvlText w:val="•"/>
      <w:lvlJc w:val="left"/>
      <w:pPr>
        <w:ind w:left="6086" w:hanging="337"/>
      </w:pPr>
      <w:rPr>
        <w:rFonts w:hint="default"/>
        <w:lang w:val="ru-RU" w:eastAsia="en-US" w:bidi="ar-SA"/>
      </w:rPr>
    </w:lvl>
    <w:lvl w:ilvl="7" w:tplc="40F20A9E">
      <w:numFmt w:val="bullet"/>
      <w:lvlText w:val="•"/>
      <w:lvlJc w:val="left"/>
      <w:pPr>
        <w:ind w:left="6960" w:hanging="337"/>
      </w:pPr>
      <w:rPr>
        <w:rFonts w:hint="default"/>
        <w:lang w:val="ru-RU" w:eastAsia="en-US" w:bidi="ar-SA"/>
      </w:rPr>
    </w:lvl>
    <w:lvl w:ilvl="8" w:tplc="C25E31A4">
      <w:numFmt w:val="bullet"/>
      <w:lvlText w:val="•"/>
      <w:lvlJc w:val="left"/>
      <w:pPr>
        <w:ind w:left="7835" w:hanging="3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3F24"/>
    <w:rsid w:val="005772D0"/>
    <w:rsid w:val="0071243F"/>
    <w:rsid w:val="00A73F24"/>
    <w:rsid w:val="00BE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F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3F24"/>
    <w:pPr>
      <w:spacing w:before="249"/>
      <w:ind w:left="119" w:firstLine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3F24"/>
    <w:pPr>
      <w:ind w:left="48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73F24"/>
    <w:pPr>
      <w:spacing w:before="74"/>
      <w:ind w:left="1232" w:right="8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73F24"/>
    <w:pPr>
      <w:spacing w:before="249"/>
      <w:ind w:left="1536" w:hanging="337"/>
    </w:pPr>
  </w:style>
  <w:style w:type="paragraph" w:customStyle="1" w:styleId="TableParagraph">
    <w:name w:val="Table Paragraph"/>
    <w:basedOn w:val="a"/>
    <w:uiPriority w:val="1"/>
    <w:qFormat/>
    <w:rsid w:val="00A73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2184</Words>
  <Characters>12454</Characters>
  <Application>Microsoft Office Word</Application>
  <DocSecurity>0</DocSecurity>
  <Lines>103</Lines>
  <Paragraphs>29</Paragraphs>
  <ScaleCrop>false</ScaleCrop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«Здоровое питание для школьника»</dc:title>
  <dc:creator>User</dc:creator>
  <cp:lastModifiedBy>1</cp:lastModifiedBy>
  <cp:revision>5</cp:revision>
  <dcterms:created xsi:type="dcterms:W3CDTF">2023-10-03T05:19:00Z</dcterms:created>
  <dcterms:modified xsi:type="dcterms:W3CDTF">2023-10-03T05:57:00Z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