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1F" w:rsidRPr="008C5E1F" w:rsidRDefault="008C5E1F" w:rsidP="008C5E1F">
      <w:pPr>
        <w:tabs>
          <w:tab w:val="left" w:pos="142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C5E1F">
        <w:rPr>
          <w:rFonts w:ascii="Times New Roman" w:eastAsia="Calibri" w:hAnsi="Times New Roman" w:cs="Times New Roman"/>
          <w:b/>
          <w:sz w:val="26"/>
          <w:szCs w:val="26"/>
        </w:rPr>
        <w:t xml:space="preserve">Кировское областное государственное общеобразовательное бюджетное учреждение  «Средняя школа </w:t>
      </w:r>
      <w:proofErr w:type="spellStart"/>
      <w:r w:rsidRPr="008C5E1F">
        <w:rPr>
          <w:rFonts w:ascii="Times New Roman" w:eastAsia="Calibri" w:hAnsi="Times New Roman" w:cs="Times New Roman"/>
          <w:b/>
          <w:sz w:val="26"/>
          <w:szCs w:val="26"/>
        </w:rPr>
        <w:t>пгт</w:t>
      </w:r>
      <w:proofErr w:type="spellEnd"/>
      <w:r w:rsidRPr="008C5E1F">
        <w:rPr>
          <w:rFonts w:ascii="Times New Roman" w:eastAsia="Calibri" w:hAnsi="Times New Roman" w:cs="Times New Roman"/>
          <w:b/>
          <w:sz w:val="26"/>
          <w:szCs w:val="26"/>
        </w:rPr>
        <w:t xml:space="preserve"> Лебяжье»</w:t>
      </w:r>
    </w:p>
    <w:p w:rsidR="008C5E1F" w:rsidRPr="008C5E1F" w:rsidRDefault="008C5E1F" w:rsidP="008C5E1F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5E1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</w:t>
      </w:r>
    </w:p>
    <w:p w:rsidR="008C5E1F" w:rsidRPr="008C5E1F" w:rsidRDefault="008C5E1F" w:rsidP="008C5E1F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5E1F">
        <w:rPr>
          <w:rFonts w:ascii="Times New Roman" w:eastAsia="Calibri" w:hAnsi="Times New Roman" w:cs="Times New Roman"/>
          <w:sz w:val="26"/>
          <w:szCs w:val="26"/>
        </w:rPr>
        <w:t xml:space="preserve">ПРИКАЗ </w:t>
      </w:r>
    </w:p>
    <w:p w:rsidR="008C5E1F" w:rsidRPr="008C5E1F" w:rsidRDefault="008C5E1F" w:rsidP="008C5E1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5E1F">
        <w:rPr>
          <w:rFonts w:ascii="Times New Roman" w:eastAsia="Calibri" w:hAnsi="Times New Roman" w:cs="Times New Roman"/>
          <w:sz w:val="26"/>
          <w:szCs w:val="26"/>
        </w:rPr>
        <w:t>01.09.2021                                                                                                                  №53/3</w:t>
      </w:r>
    </w:p>
    <w:p w:rsidR="008C5E1F" w:rsidRPr="008C5E1F" w:rsidRDefault="008C5E1F" w:rsidP="008C5E1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C5E1F" w:rsidRPr="008C5E1F" w:rsidRDefault="008C5E1F" w:rsidP="008C5E1F">
      <w:pPr>
        <w:widowControl w:val="0"/>
        <w:autoSpaceDE w:val="0"/>
        <w:autoSpaceDN w:val="0"/>
        <w:spacing w:after="0" w:line="242" w:lineRule="auto"/>
        <w:ind w:left="172" w:right="166" w:firstLine="9"/>
        <w:jc w:val="center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 w:rsidRPr="008C5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</w:t>
      </w:r>
      <w:r w:rsidRPr="008C5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ерждении Порядка </w:t>
      </w:r>
      <w:r w:rsidRPr="008C5E1F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действий должностных лиц и педагогов при</w:t>
      </w:r>
      <w:r w:rsidRPr="008C5E1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C5E1F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выявлении</w:t>
      </w:r>
      <w:r w:rsidRPr="008C5E1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                    </w:t>
      </w:r>
      <w:r w:rsidRPr="008C5E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несовершеннолетних </w:t>
      </w:r>
      <w:r w:rsidRPr="008C5E1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C5E1F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8C5E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C5E1F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признаками</w:t>
      </w:r>
      <w:r w:rsidRPr="008C5E1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8C5E1F">
        <w:rPr>
          <w:rFonts w:ascii="Times New Roman" w:eastAsia="Times New Roman" w:hAnsi="Times New Roman" w:cs="Times New Roman"/>
          <w:b/>
          <w:bCs/>
          <w:sz w:val="28"/>
          <w:szCs w:val="28"/>
        </w:rPr>
        <w:t>опьянения</w:t>
      </w:r>
    </w:p>
    <w:p w:rsidR="008C5E1F" w:rsidRPr="008C5E1F" w:rsidRDefault="008C5E1F" w:rsidP="008C5E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C5E1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C5E1F" w:rsidRPr="008C5E1F" w:rsidRDefault="008C5E1F" w:rsidP="008C5E1F">
      <w:pPr>
        <w:keepNext/>
        <w:keepLines/>
        <w:widowControl w:val="0"/>
        <w:shd w:val="clear" w:color="auto" w:fill="FFFFFF"/>
        <w:autoSpaceDE w:val="0"/>
        <w:autoSpaceDN w:val="0"/>
        <w:spacing w:after="24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C5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защиты несовершеннолетних от жестокого обращения, а также противоправных деяний против половой свободы и половой неприкосновенности несовершеннолетних и  в соответствии с  областным межведомственным приказом №392/5-194/59/110 от 02.07.2015 «Об утверждении Порядка взаимодействия органов внутренних дел, образовательных организаций, медицинских организаций, центров социального обслуживания населения и специализированных учреждений для несовершеннолетних, нуждающихся в социальной реабилитации, Кировской области по выявлению и</w:t>
      </w:r>
      <w:proofErr w:type="gramEnd"/>
      <w:r w:rsidRPr="008C5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пресечению фактов жестокого обращения с несовершеннолетними, а также противоправных деяний против половой свободы и половой неприкосновенности несовершеннолетних» </w:t>
      </w:r>
      <w:r w:rsidRPr="008C5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  <w:r w:rsidRPr="008C5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C5E1F" w:rsidRPr="008C5E1F" w:rsidRDefault="008C5E1F" w:rsidP="008C5E1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Pr="008C5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действий </w:t>
      </w:r>
      <w:r w:rsidRPr="008C5E1F">
        <w:rPr>
          <w:rFonts w:ascii="Times New Roman" w:eastAsia="Times New Roman" w:hAnsi="Times New Roman" w:cs="Times New Roman"/>
          <w:sz w:val="28"/>
          <w:szCs w:val="28"/>
        </w:rPr>
        <w:t>должностных лиц и педагогов</w:t>
      </w:r>
      <w:r w:rsidRPr="008C5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выявлению и пресечению фактов жестокого обращения с несовершеннолетними, а также противоправных деяний против половой свободы и половой неприкосновенности несовершеннолетних в КОГОБУ СШ </w:t>
      </w:r>
      <w:proofErr w:type="spellStart"/>
      <w:r w:rsidRPr="008C5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8C5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Лебяжье</w:t>
      </w:r>
      <w:r w:rsidRPr="008C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8C5E1F" w:rsidRPr="008C5E1F" w:rsidRDefault="008C5E1F" w:rsidP="008C5E1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Заместителю директора по воспитательной работе </w:t>
      </w:r>
      <w:proofErr w:type="spellStart"/>
      <w:r w:rsidRPr="008C5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Конниковой</w:t>
      </w:r>
      <w:proofErr w:type="spellEnd"/>
      <w:r w:rsidRPr="008C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ознакомить  педагогов и классных руководителей с Порядком.</w:t>
      </w:r>
    </w:p>
    <w:p w:rsidR="008C5E1F" w:rsidRPr="008C5E1F" w:rsidRDefault="008C5E1F" w:rsidP="008C5E1F">
      <w:pPr>
        <w:widowControl w:val="0"/>
        <w:autoSpaceDE w:val="0"/>
        <w:autoSpaceDN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C5E1F">
        <w:rPr>
          <w:rFonts w:ascii="Times New Roman" w:eastAsia="Calibri" w:hAnsi="Times New Roman" w:cs="Times New Roman"/>
          <w:sz w:val="26"/>
          <w:szCs w:val="26"/>
        </w:rPr>
        <w:t>Разместить</w:t>
      </w:r>
      <w:proofErr w:type="gramEnd"/>
      <w:r w:rsidRPr="008C5E1F">
        <w:rPr>
          <w:rFonts w:ascii="Times New Roman" w:eastAsia="Calibri" w:hAnsi="Times New Roman" w:cs="Times New Roman"/>
          <w:sz w:val="26"/>
          <w:szCs w:val="26"/>
        </w:rPr>
        <w:t xml:space="preserve"> настоящий приказ на официальном сайте образовательной организации.</w:t>
      </w:r>
    </w:p>
    <w:p w:rsidR="008C5E1F" w:rsidRPr="008C5E1F" w:rsidRDefault="008C5E1F" w:rsidP="008C5E1F">
      <w:pPr>
        <w:ind w:firstLine="4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5E1F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8C5E1F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8C5E1F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приказа оставляю за собой. </w:t>
      </w:r>
    </w:p>
    <w:p w:rsidR="008C5E1F" w:rsidRPr="008C5E1F" w:rsidRDefault="008C5E1F" w:rsidP="008C5E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КОГОБУ</w:t>
      </w:r>
    </w:p>
    <w:p w:rsidR="008C5E1F" w:rsidRPr="008C5E1F" w:rsidRDefault="008C5E1F" w:rsidP="008C5E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C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 </w:t>
      </w:r>
      <w:proofErr w:type="spellStart"/>
      <w:r w:rsidRPr="008C5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C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Лебяжье                                                                     А.П. </w:t>
      </w:r>
      <w:proofErr w:type="spellStart"/>
      <w:r w:rsidRPr="008C5E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</w:t>
      </w:r>
      <w:proofErr w:type="spellEnd"/>
    </w:p>
    <w:p w:rsidR="008C5E1F" w:rsidRPr="008C5E1F" w:rsidRDefault="008C5E1F" w:rsidP="008C5E1F">
      <w:pPr>
        <w:widowControl w:val="0"/>
        <w:autoSpaceDE w:val="0"/>
        <w:autoSpaceDN w:val="0"/>
        <w:spacing w:before="260" w:after="0" w:line="322" w:lineRule="exact"/>
        <w:ind w:left="4070" w:right="40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E1F" w:rsidRPr="008C5E1F" w:rsidRDefault="008C5E1F" w:rsidP="008C5E1F">
      <w:pPr>
        <w:widowControl w:val="0"/>
        <w:autoSpaceDE w:val="0"/>
        <w:autoSpaceDN w:val="0"/>
        <w:spacing w:before="260" w:after="0" w:line="322" w:lineRule="exact"/>
        <w:ind w:left="4070" w:right="40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E1F" w:rsidRPr="008C5E1F" w:rsidRDefault="008C5E1F" w:rsidP="008C5E1F">
      <w:pPr>
        <w:widowControl w:val="0"/>
        <w:autoSpaceDE w:val="0"/>
        <w:autoSpaceDN w:val="0"/>
        <w:spacing w:before="260" w:after="0" w:line="322" w:lineRule="exact"/>
        <w:ind w:left="4070" w:right="40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E1F" w:rsidRPr="008C5E1F" w:rsidRDefault="008C5E1F" w:rsidP="008C5E1F">
      <w:pPr>
        <w:widowControl w:val="0"/>
        <w:autoSpaceDE w:val="0"/>
        <w:autoSpaceDN w:val="0"/>
        <w:spacing w:before="260" w:after="0" w:line="322" w:lineRule="exact"/>
        <w:ind w:left="4070" w:right="40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E1F" w:rsidRPr="008C5E1F" w:rsidRDefault="008C5E1F" w:rsidP="008C5E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1"/>
        <w:gridCol w:w="3270"/>
      </w:tblGrid>
      <w:tr w:rsidR="008C5E1F" w:rsidRPr="008C5E1F" w:rsidTr="003F5440">
        <w:tc>
          <w:tcPr>
            <w:tcW w:w="6487" w:type="dxa"/>
          </w:tcPr>
          <w:p w:rsidR="008C5E1F" w:rsidRPr="008C5E1F" w:rsidRDefault="008C5E1F" w:rsidP="008C5E1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19" w:type="dxa"/>
          </w:tcPr>
          <w:p w:rsidR="008C5E1F" w:rsidRPr="008C5E1F" w:rsidRDefault="008C5E1F" w:rsidP="008C5E1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C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Приложение</w:t>
            </w:r>
          </w:p>
          <w:p w:rsidR="008C5E1F" w:rsidRPr="008C5E1F" w:rsidRDefault="008C5E1F" w:rsidP="008C5E1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C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            </w:t>
            </w:r>
          </w:p>
          <w:p w:rsidR="008C5E1F" w:rsidRPr="008C5E1F" w:rsidRDefault="008C5E1F" w:rsidP="008C5E1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C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УТВЕРЖДЁН</w:t>
            </w:r>
          </w:p>
          <w:p w:rsidR="008C5E1F" w:rsidRPr="008C5E1F" w:rsidRDefault="008C5E1F" w:rsidP="008C5E1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C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приказом директора </w:t>
            </w:r>
          </w:p>
          <w:p w:rsidR="008C5E1F" w:rsidRPr="008C5E1F" w:rsidRDefault="008C5E1F" w:rsidP="008C5E1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C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КОГОБУ СШ </w:t>
            </w:r>
            <w:proofErr w:type="spellStart"/>
            <w:r w:rsidRPr="008C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8C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Лебяжье </w:t>
            </w:r>
          </w:p>
          <w:p w:rsidR="008C5E1F" w:rsidRPr="008C5E1F" w:rsidRDefault="008C5E1F" w:rsidP="008C5E1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spellEnd"/>
            <w:r w:rsidRPr="008C5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01.09.2021 №53/3                                                                        </w:t>
            </w:r>
          </w:p>
          <w:p w:rsidR="008C5E1F" w:rsidRPr="008C5E1F" w:rsidRDefault="008C5E1F" w:rsidP="008C5E1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C5E1F" w:rsidRPr="008C5E1F" w:rsidRDefault="008C5E1F" w:rsidP="008C5E1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84A77" w:rsidRDefault="00184A77" w:rsidP="008C5E1F">
      <w:pPr>
        <w:widowControl w:val="0"/>
        <w:autoSpaceDE w:val="0"/>
        <w:autoSpaceDN w:val="0"/>
        <w:spacing w:after="0" w:line="242" w:lineRule="auto"/>
        <w:ind w:left="172" w:right="166" w:firstLine="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8C5E1F" w:rsidRPr="008C5E1F" w:rsidRDefault="008C5E1F" w:rsidP="008C5E1F">
      <w:pPr>
        <w:widowControl w:val="0"/>
        <w:autoSpaceDE w:val="0"/>
        <w:autoSpaceDN w:val="0"/>
        <w:spacing w:after="0" w:line="242" w:lineRule="auto"/>
        <w:ind w:left="172" w:right="166" w:firstLine="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E1F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действий должностных лиц и педагогов при</w:t>
      </w:r>
      <w:r w:rsidRPr="008C5E1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C5E1F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выявлении</w:t>
      </w:r>
      <w:r w:rsidRPr="008C5E1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8C5E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несовершеннолетних </w:t>
      </w:r>
      <w:r w:rsidRPr="008C5E1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C5E1F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8C5E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C5E1F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признаками</w:t>
      </w:r>
      <w:r w:rsidRPr="008C5E1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8C5E1F">
        <w:rPr>
          <w:rFonts w:ascii="Times New Roman" w:eastAsia="Times New Roman" w:hAnsi="Times New Roman" w:cs="Times New Roman"/>
          <w:b/>
          <w:bCs/>
          <w:sz w:val="28"/>
          <w:szCs w:val="28"/>
        </w:rPr>
        <w:t>опьянения</w:t>
      </w:r>
    </w:p>
    <w:p w:rsidR="008C5E1F" w:rsidRPr="008C5E1F" w:rsidRDefault="008C5E1F" w:rsidP="008C5E1F">
      <w:pPr>
        <w:widowControl w:val="0"/>
        <w:autoSpaceDE w:val="0"/>
        <w:autoSpaceDN w:val="0"/>
        <w:spacing w:after="0" w:line="242" w:lineRule="auto"/>
        <w:ind w:left="172" w:right="166" w:firstLine="9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8C5E1F">
        <w:rPr>
          <w:rFonts w:ascii="Times New Roman" w:eastAsia="Times New Roman" w:hAnsi="Times New Roman" w:cs="Times New Roman"/>
          <w:bCs/>
          <w:sz w:val="24"/>
          <w:szCs w:val="28"/>
        </w:rPr>
        <w:t xml:space="preserve">( в соответствии с Порядком действий специалистов органов и учреждений системы профилактики безнадзорности и правонарушений несовершеннолетних при выявлении с признаками опьянения, утв. Постановлением КДН и ЗП при Правительстве Кировской области от 01.04.2015 №4 </w:t>
      </w:r>
      <w:proofErr w:type="gramStart"/>
      <w:r w:rsidRPr="008C5E1F">
        <w:rPr>
          <w:rFonts w:ascii="Times New Roman" w:eastAsia="Times New Roman" w:hAnsi="Times New Roman" w:cs="Times New Roman"/>
          <w:bCs/>
          <w:sz w:val="24"/>
          <w:szCs w:val="28"/>
        </w:rPr>
        <w:t xml:space="preserve">( </w:t>
      </w:r>
      <w:proofErr w:type="gramEnd"/>
      <w:r w:rsidRPr="008C5E1F">
        <w:rPr>
          <w:rFonts w:ascii="Times New Roman" w:eastAsia="Times New Roman" w:hAnsi="Times New Roman" w:cs="Times New Roman"/>
          <w:bCs/>
          <w:sz w:val="24"/>
          <w:szCs w:val="28"/>
        </w:rPr>
        <w:t>в редакции от 26.07.2018 №6/9)</w:t>
      </w:r>
    </w:p>
    <w:p w:rsidR="008C5E1F" w:rsidRPr="008C5E1F" w:rsidRDefault="008C5E1F" w:rsidP="008C5E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8C5E1F" w:rsidRPr="008C5E1F" w:rsidRDefault="008C5E1F" w:rsidP="008C5E1F">
      <w:pPr>
        <w:widowControl w:val="0"/>
        <w:autoSpaceDE w:val="0"/>
        <w:autoSpaceDN w:val="0"/>
        <w:spacing w:before="1" w:after="0" w:line="240" w:lineRule="auto"/>
        <w:ind w:left="686"/>
        <w:rPr>
          <w:rFonts w:ascii="Times New Roman" w:eastAsia="Times New Roman" w:hAnsi="Times New Roman" w:cs="Times New Roman"/>
          <w:sz w:val="28"/>
          <w:szCs w:val="28"/>
        </w:rPr>
      </w:pPr>
      <w:r w:rsidRPr="008C5E1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C5E1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  <w:szCs w:val="28"/>
        </w:rPr>
        <w:t>обнаружении</w:t>
      </w:r>
      <w:r w:rsidRPr="008C5E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  <w:szCs w:val="28"/>
        </w:rPr>
        <w:t>несовершеннолетнего</w:t>
      </w:r>
      <w:r w:rsidRPr="008C5E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C5E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  <w:szCs w:val="28"/>
        </w:rPr>
        <w:t>признаками</w:t>
      </w:r>
      <w:r w:rsidRPr="008C5E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  <w:szCs w:val="28"/>
        </w:rPr>
        <w:t>опьянения:</w:t>
      </w:r>
    </w:p>
    <w:p w:rsidR="008C5E1F" w:rsidRPr="008C5E1F" w:rsidRDefault="008C5E1F" w:rsidP="008C5E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5E1F" w:rsidRPr="008C5E1F" w:rsidRDefault="008C5E1F" w:rsidP="008C5E1F">
      <w:pPr>
        <w:widowControl w:val="0"/>
        <w:numPr>
          <w:ilvl w:val="0"/>
          <w:numId w:val="1"/>
        </w:numPr>
        <w:tabs>
          <w:tab w:val="left" w:pos="1537"/>
        </w:tabs>
        <w:autoSpaceDE w:val="0"/>
        <w:autoSpaceDN w:val="0"/>
        <w:spacing w:after="0" w:line="240" w:lineRule="auto"/>
        <w:ind w:left="1536" w:hanging="70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C5E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Образовательные</w:t>
      </w:r>
      <w:r w:rsidRPr="008C5E1F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8C5E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организации:</w:t>
      </w:r>
    </w:p>
    <w:p w:rsidR="008C5E1F" w:rsidRPr="008C5E1F" w:rsidRDefault="008C5E1F" w:rsidP="008C5E1F">
      <w:pPr>
        <w:widowControl w:val="0"/>
        <w:autoSpaceDE w:val="0"/>
        <w:autoSpaceDN w:val="0"/>
        <w:spacing w:after="0"/>
        <w:ind w:left="119" w:right="115" w:firstLine="710"/>
        <w:jc w:val="both"/>
        <w:rPr>
          <w:rFonts w:ascii="Times New Roman" w:eastAsia="Times New Roman" w:hAnsi="Times New Roman" w:cs="Times New Roman"/>
          <w:i/>
          <w:sz w:val="28"/>
        </w:rPr>
      </w:pPr>
      <w:r w:rsidRPr="008C5E1F">
        <w:rPr>
          <w:rFonts w:ascii="Times New Roman" w:eastAsia="Times New Roman" w:hAnsi="Times New Roman" w:cs="Times New Roman"/>
          <w:i/>
          <w:sz w:val="28"/>
        </w:rPr>
        <w:t>при</w:t>
      </w:r>
      <w:r w:rsidRPr="008C5E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i/>
          <w:sz w:val="28"/>
        </w:rPr>
        <w:t>обнаружении</w:t>
      </w:r>
      <w:r w:rsidRPr="008C5E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i/>
          <w:sz w:val="28"/>
        </w:rPr>
        <w:t>несовершеннолетнего</w:t>
      </w:r>
      <w:r w:rsidRPr="008C5E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i/>
          <w:sz w:val="28"/>
        </w:rPr>
        <w:t>с</w:t>
      </w:r>
      <w:r w:rsidRPr="008C5E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i/>
          <w:sz w:val="28"/>
        </w:rPr>
        <w:t>признаками</w:t>
      </w:r>
      <w:r w:rsidRPr="008C5E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i/>
          <w:sz w:val="28"/>
        </w:rPr>
        <w:t>опьянения</w:t>
      </w:r>
      <w:r w:rsidRPr="008C5E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i/>
          <w:sz w:val="28"/>
        </w:rPr>
        <w:t>на</w:t>
      </w:r>
      <w:r w:rsidRPr="008C5E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i/>
          <w:sz w:val="28"/>
        </w:rPr>
        <w:t>территории</w:t>
      </w:r>
      <w:r w:rsidRPr="008C5E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i/>
          <w:sz w:val="28"/>
        </w:rPr>
        <w:t>учреждения:</w:t>
      </w:r>
    </w:p>
    <w:p w:rsidR="008C5E1F" w:rsidRPr="008C5E1F" w:rsidRDefault="008C5E1F" w:rsidP="008C5E1F">
      <w:pPr>
        <w:widowControl w:val="0"/>
        <w:numPr>
          <w:ilvl w:val="1"/>
          <w:numId w:val="1"/>
        </w:numPr>
        <w:tabs>
          <w:tab w:val="left" w:pos="1325"/>
        </w:tabs>
        <w:autoSpaceDE w:val="0"/>
        <w:autoSpaceDN w:val="0"/>
        <w:spacing w:after="0" w:line="321" w:lineRule="exact"/>
        <w:ind w:left="1324" w:hanging="495"/>
        <w:jc w:val="both"/>
        <w:rPr>
          <w:rFonts w:ascii="Times New Roman" w:eastAsia="Times New Roman" w:hAnsi="Times New Roman" w:cs="Times New Roman"/>
          <w:sz w:val="28"/>
        </w:rPr>
      </w:pPr>
      <w:r w:rsidRPr="008C5E1F">
        <w:rPr>
          <w:rFonts w:ascii="Times New Roman" w:eastAsia="Times New Roman" w:hAnsi="Times New Roman" w:cs="Times New Roman"/>
          <w:sz w:val="28"/>
        </w:rPr>
        <w:t>изолируют</w:t>
      </w:r>
      <w:r w:rsidRPr="008C5E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несовершеннолетнего</w:t>
      </w:r>
      <w:r w:rsidRPr="008C5E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от</w:t>
      </w:r>
      <w:r w:rsidRPr="008C5E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других</w:t>
      </w:r>
      <w:r w:rsidRPr="008C5E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несовершеннолетних;</w:t>
      </w:r>
    </w:p>
    <w:p w:rsidR="008C5E1F" w:rsidRPr="008C5E1F" w:rsidRDefault="008C5E1F" w:rsidP="008C5E1F">
      <w:pPr>
        <w:widowControl w:val="0"/>
        <w:numPr>
          <w:ilvl w:val="1"/>
          <w:numId w:val="1"/>
        </w:numPr>
        <w:tabs>
          <w:tab w:val="left" w:pos="1670"/>
        </w:tabs>
        <w:autoSpaceDE w:val="0"/>
        <w:autoSpaceDN w:val="0"/>
        <w:spacing w:before="47" w:after="0" w:line="240" w:lineRule="auto"/>
        <w:ind w:right="107" w:firstLine="710"/>
        <w:jc w:val="both"/>
        <w:rPr>
          <w:rFonts w:ascii="Times New Roman" w:eastAsia="Times New Roman" w:hAnsi="Times New Roman" w:cs="Times New Roman"/>
          <w:sz w:val="28"/>
        </w:rPr>
      </w:pPr>
      <w:r w:rsidRPr="008C5E1F">
        <w:rPr>
          <w:rFonts w:ascii="Times New Roman" w:eastAsia="Times New Roman" w:hAnsi="Times New Roman" w:cs="Times New Roman"/>
          <w:sz w:val="28"/>
        </w:rPr>
        <w:t>срочно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вызывают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медицинского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работника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образовательной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организации. В случае оценки состояния несовершеннолетнего как острого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алкогольного,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наркотического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или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токсического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опьянения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–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вызывают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бригаду</w:t>
      </w:r>
      <w:r w:rsidRPr="008C5E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скорой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помощи;</w:t>
      </w:r>
    </w:p>
    <w:p w:rsidR="008C5E1F" w:rsidRPr="008C5E1F" w:rsidRDefault="008C5E1F" w:rsidP="008C5E1F">
      <w:pPr>
        <w:widowControl w:val="0"/>
        <w:numPr>
          <w:ilvl w:val="1"/>
          <w:numId w:val="1"/>
        </w:numPr>
        <w:tabs>
          <w:tab w:val="left" w:pos="1718"/>
        </w:tabs>
        <w:autoSpaceDE w:val="0"/>
        <w:autoSpaceDN w:val="0"/>
        <w:spacing w:before="3" w:after="0" w:line="240" w:lineRule="auto"/>
        <w:ind w:right="113" w:firstLine="710"/>
        <w:jc w:val="both"/>
        <w:rPr>
          <w:rFonts w:ascii="Times New Roman" w:eastAsia="Times New Roman" w:hAnsi="Times New Roman" w:cs="Times New Roman"/>
          <w:sz w:val="28"/>
        </w:rPr>
      </w:pPr>
      <w:r w:rsidRPr="008C5E1F">
        <w:rPr>
          <w:rFonts w:ascii="Times New Roman" w:eastAsia="Times New Roman" w:hAnsi="Times New Roman" w:cs="Times New Roman"/>
          <w:sz w:val="28"/>
        </w:rPr>
        <w:t>незамедлительно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информируют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родителей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(иных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законных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представителей),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ставят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в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известность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руководителя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образовательной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организации;</w:t>
      </w:r>
    </w:p>
    <w:p w:rsidR="008C5E1F" w:rsidRPr="008C5E1F" w:rsidRDefault="008C5E1F" w:rsidP="008C5E1F">
      <w:pPr>
        <w:widowControl w:val="0"/>
        <w:numPr>
          <w:ilvl w:val="1"/>
          <w:numId w:val="1"/>
        </w:numPr>
        <w:tabs>
          <w:tab w:val="left" w:pos="1551"/>
        </w:tabs>
        <w:autoSpaceDE w:val="0"/>
        <w:autoSpaceDN w:val="0"/>
        <w:spacing w:after="0" w:line="240" w:lineRule="auto"/>
        <w:ind w:right="106" w:firstLine="710"/>
        <w:jc w:val="both"/>
        <w:rPr>
          <w:rFonts w:ascii="Times New Roman" w:eastAsia="Times New Roman" w:hAnsi="Times New Roman" w:cs="Times New Roman"/>
          <w:sz w:val="28"/>
        </w:rPr>
      </w:pPr>
      <w:r w:rsidRPr="008C5E1F">
        <w:rPr>
          <w:rFonts w:ascii="Times New Roman" w:eastAsia="Times New Roman" w:hAnsi="Times New Roman" w:cs="Times New Roman"/>
          <w:sz w:val="28"/>
        </w:rPr>
        <w:t>руководитель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организации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незамедлительно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сообщает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в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территориальные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органы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внутренних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дел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о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фактах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выявления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учащихся,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находящихся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в состоянии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опьянения,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употребления несовершеннолетними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наркотических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и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(или)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психотропных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веществ,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алкогольной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и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спиртосодержащей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продукции,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пива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и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напитков,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изготавливаемых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на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его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основе,</w:t>
      </w:r>
      <w:r w:rsidRPr="008C5E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в</w:t>
      </w:r>
      <w:r w:rsidRPr="008C5E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образовательной организации</w:t>
      </w:r>
      <w:r w:rsidRPr="008C5E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или на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ее территории;</w:t>
      </w:r>
    </w:p>
    <w:p w:rsidR="008C5E1F" w:rsidRPr="008C5E1F" w:rsidRDefault="008C5E1F" w:rsidP="008C5E1F">
      <w:pPr>
        <w:widowControl w:val="0"/>
        <w:numPr>
          <w:ilvl w:val="1"/>
          <w:numId w:val="1"/>
        </w:numPr>
        <w:tabs>
          <w:tab w:val="left" w:pos="1349"/>
        </w:tabs>
        <w:autoSpaceDE w:val="0"/>
        <w:autoSpaceDN w:val="0"/>
        <w:spacing w:after="0" w:line="240" w:lineRule="auto"/>
        <w:ind w:right="110" w:firstLine="710"/>
        <w:jc w:val="both"/>
        <w:rPr>
          <w:rFonts w:ascii="Times New Roman" w:eastAsia="Times New Roman" w:hAnsi="Times New Roman" w:cs="Times New Roman"/>
          <w:sz w:val="28"/>
        </w:rPr>
      </w:pPr>
      <w:r w:rsidRPr="008C5E1F">
        <w:rPr>
          <w:rFonts w:ascii="Times New Roman" w:eastAsia="Times New Roman" w:hAnsi="Times New Roman" w:cs="Times New Roman"/>
          <w:sz w:val="28"/>
        </w:rPr>
        <w:t>в каждом случае выявления учащегося, находящегося в состоянии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опьянения,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выясняют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причины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и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условия,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способствовавшие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этому,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принимают</w:t>
      </w:r>
      <w:r w:rsidRPr="008C5E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меры</w:t>
      </w:r>
      <w:r w:rsidRPr="008C5E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к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их устранению;</w:t>
      </w:r>
    </w:p>
    <w:p w:rsidR="008C5E1F" w:rsidRPr="008C5E1F" w:rsidRDefault="008C5E1F" w:rsidP="008C5E1F">
      <w:pPr>
        <w:widowControl w:val="0"/>
        <w:numPr>
          <w:ilvl w:val="1"/>
          <w:numId w:val="1"/>
        </w:numPr>
        <w:tabs>
          <w:tab w:val="left" w:pos="1431"/>
        </w:tabs>
        <w:autoSpaceDE w:val="0"/>
        <w:autoSpaceDN w:val="0"/>
        <w:spacing w:before="2" w:after="0" w:line="240" w:lineRule="auto"/>
        <w:ind w:right="116" w:firstLine="710"/>
        <w:jc w:val="both"/>
        <w:rPr>
          <w:rFonts w:ascii="Times New Roman" w:eastAsia="Times New Roman" w:hAnsi="Times New Roman" w:cs="Times New Roman"/>
          <w:sz w:val="28"/>
        </w:rPr>
      </w:pPr>
      <w:r w:rsidRPr="008C5E1F">
        <w:rPr>
          <w:rFonts w:ascii="Times New Roman" w:eastAsia="Times New Roman" w:hAnsi="Times New Roman" w:cs="Times New Roman"/>
          <w:sz w:val="28"/>
        </w:rPr>
        <w:t>организуют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учет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таких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несовершеннолетних,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вовлечение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их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в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организованные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формы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досуга;</w:t>
      </w:r>
    </w:p>
    <w:p w:rsidR="008C5E1F" w:rsidRPr="008C5E1F" w:rsidRDefault="008C5E1F" w:rsidP="008C5E1F">
      <w:pPr>
        <w:widowControl w:val="0"/>
        <w:numPr>
          <w:ilvl w:val="1"/>
          <w:numId w:val="1"/>
        </w:numPr>
        <w:tabs>
          <w:tab w:val="left" w:pos="1388"/>
        </w:tabs>
        <w:autoSpaceDE w:val="0"/>
        <w:autoSpaceDN w:val="0"/>
        <w:spacing w:after="0" w:line="240" w:lineRule="auto"/>
        <w:ind w:right="110" w:firstLine="710"/>
        <w:jc w:val="both"/>
        <w:rPr>
          <w:rFonts w:ascii="Times New Roman" w:eastAsia="Times New Roman" w:hAnsi="Times New Roman" w:cs="Times New Roman"/>
          <w:sz w:val="28"/>
        </w:rPr>
      </w:pPr>
      <w:r w:rsidRPr="008C5E1F">
        <w:rPr>
          <w:rFonts w:ascii="Times New Roman" w:eastAsia="Times New Roman" w:hAnsi="Times New Roman" w:cs="Times New Roman"/>
          <w:sz w:val="28"/>
        </w:rPr>
        <w:t>участвуют в разработке и реализации межведомственного плана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индивидуальной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профилактической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работы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в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отношении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несовершеннолетнего и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его семьи;</w:t>
      </w:r>
    </w:p>
    <w:p w:rsidR="008C5E1F" w:rsidRPr="008C5E1F" w:rsidRDefault="008C5E1F" w:rsidP="008C5E1F">
      <w:pPr>
        <w:widowControl w:val="0"/>
        <w:numPr>
          <w:ilvl w:val="1"/>
          <w:numId w:val="1"/>
        </w:numPr>
        <w:tabs>
          <w:tab w:val="left" w:pos="1571"/>
        </w:tabs>
        <w:autoSpaceDE w:val="0"/>
        <w:autoSpaceDN w:val="0"/>
        <w:spacing w:after="0" w:line="240" w:lineRule="auto"/>
        <w:ind w:right="114" w:firstLine="710"/>
        <w:jc w:val="both"/>
        <w:rPr>
          <w:rFonts w:ascii="Times New Roman" w:eastAsia="Times New Roman" w:hAnsi="Times New Roman" w:cs="Times New Roman"/>
          <w:sz w:val="28"/>
        </w:rPr>
      </w:pPr>
      <w:r w:rsidRPr="008C5E1F">
        <w:rPr>
          <w:rFonts w:ascii="Times New Roman" w:eastAsia="Times New Roman" w:hAnsi="Times New Roman" w:cs="Times New Roman"/>
          <w:sz w:val="28"/>
        </w:rPr>
        <w:t>принимают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меры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по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реализации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программ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и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методик,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lastRenderedPageBreak/>
        <w:t>направленных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на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формирование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законопослушного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поведения</w:t>
      </w:r>
      <w:r w:rsidRPr="008C5E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C5E1F">
        <w:rPr>
          <w:rFonts w:ascii="Times New Roman" w:eastAsia="Times New Roman" w:hAnsi="Times New Roman" w:cs="Times New Roman"/>
          <w:sz w:val="28"/>
        </w:rPr>
        <w:t>несовершеннолетних.</w:t>
      </w:r>
    </w:p>
    <w:p w:rsidR="002A6D42" w:rsidRDefault="002A6D42">
      <w:bookmarkStart w:id="0" w:name="_GoBack"/>
      <w:bookmarkEnd w:id="0"/>
    </w:p>
    <w:sectPr w:rsidR="002A6D42" w:rsidSect="0015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957AA"/>
    <w:multiLevelType w:val="multilevel"/>
    <w:tmpl w:val="D4266CF2"/>
    <w:lvl w:ilvl="0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15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5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1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6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2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6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E1F"/>
    <w:rsid w:val="00156C04"/>
    <w:rsid w:val="00184A77"/>
    <w:rsid w:val="002A6D42"/>
    <w:rsid w:val="008C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E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E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U-1O</dc:creator>
  <cp:lastModifiedBy>1</cp:lastModifiedBy>
  <cp:revision>2</cp:revision>
  <dcterms:created xsi:type="dcterms:W3CDTF">2021-10-18T19:11:00Z</dcterms:created>
  <dcterms:modified xsi:type="dcterms:W3CDTF">2021-12-07T13:47:00Z</dcterms:modified>
</cp:coreProperties>
</file>