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CA" w:rsidRPr="0022459B" w:rsidRDefault="007A2FCA" w:rsidP="007A2FCA">
      <w:pPr>
        <w:pStyle w:val="a8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22459B">
        <w:rPr>
          <w:color w:val="000000"/>
          <w:sz w:val="28"/>
          <w:szCs w:val="28"/>
          <w:shd w:val="clear" w:color="auto" w:fill="FFFFFF"/>
        </w:rPr>
        <w:t>Уважаемые родители!</w:t>
      </w:r>
    </w:p>
    <w:p w:rsidR="007A2FCA" w:rsidRPr="0022459B" w:rsidRDefault="007A2FCA" w:rsidP="007A2FCA">
      <w:pPr>
        <w:pStyle w:val="a8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22459B">
        <w:rPr>
          <w:color w:val="000000"/>
          <w:sz w:val="28"/>
          <w:szCs w:val="28"/>
          <w:shd w:val="clear" w:color="auto" w:fill="FFFFFF"/>
        </w:rPr>
        <w:t>Информация о проведении приёмной кампании в 2024 году размещена на  </w:t>
      </w:r>
      <w:r w:rsidRPr="0022459B">
        <w:rPr>
          <w:color w:val="2C2D2E"/>
          <w:sz w:val="28"/>
          <w:szCs w:val="28"/>
          <w:shd w:val="clear" w:color="auto" w:fill="FFFFFF"/>
        </w:rPr>
        <w:t>информационно-образовательном портале </w:t>
      </w:r>
      <w:hyperlink r:id="rId5" w:tgtFrame="_blank" w:history="1">
        <w:r w:rsidRPr="0022459B">
          <w:rPr>
            <w:rStyle w:val="a4"/>
            <w:sz w:val="28"/>
            <w:szCs w:val="28"/>
            <w:shd w:val="clear" w:color="auto" w:fill="FFFFFF"/>
          </w:rPr>
          <w:t>https://info.43edu.ru/</w:t>
        </w:r>
      </w:hyperlink>
      <w:r w:rsidRPr="0022459B">
        <w:rPr>
          <w:color w:val="2C2D2E"/>
          <w:sz w:val="28"/>
          <w:szCs w:val="28"/>
          <w:shd w:val="clear" w:color="auto" w:fill="FFFFFF"/>
        </w:rPr>
        <w:t> в разделе "Родителям",  "Зачисление в 1 класс".</w:t>
      </w:r>
    </w:p>
    <w:p w:rsidR="00EE1964" w:rsidRPr="0022459B" w:rsidRDefault="007A2FCA" w:rsidP="00BF34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Прием в 1 класс </w:t>
      </w:r>
      <w:r w:rsidR="0022459B"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КОГОБУ СШ пгт </w:t>
      </w:r>
      <w:proofErr w:type="gramStart"/>
      <w:r w:rsidR="0022459B"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Лебяжье</w:t>
      </w:r>
      <w:proofErr w:type="gramEnd"/>
      <w:r w:rsidR="0022459B"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 2024</w:t>
      </w:r>
      <w:r w:rsidR="00EE1964"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-202</w:t>
      </w:r>
      <w:r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</w:t>
      </w:r>
      <w:r w:rsidR="00EE1964" w:rsidRPr="002245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учебный год начнётся</w:t>
      </w:r>
      <w:r w:rsidR="00EE1964" w:rsidRPr="0022459B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с </w:t>
      </w:r>
      <w:r w:rsidRPr="0022459B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1 апреля  2024</w:t>
      </w:r>
      <w:r w:rsidR="00EE1964" w:rsidRPr="0022459B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года с 11.00 часов</w:t>
      </w:r>
    </w:p>
    <w:p w:rsidR="00AC423A" w:rsidRPr="0022459B" w:rsidRDefault="00AC423A" w:rsidP="00BF348F">
      <w:pPr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Приём заявлений о приёме на обучение в 1 класс:</w:t>
      </w:r>
    </w:p>
    <w:p w:rsidR="00AC423A" w:rsidRPr="0022459B" w:rsidRDefault="00AC423A" w:rsidP="00BF348F">
      <w:pPr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-  для детей, имеющих право внеочередного, первоочередного и право преимущественного приёма, а также проживающих на закреплённой территории, начинается</w:t>
      </w:r>
      <w:r w:rsidRPr="0022459B">
        <w:rPr>
          <w:rFonts w:ascii="Times New Roman" w:hAnsi="Times New Roman"/>
          <w:b/>
          <w:sz w:val="28"/>
          <w:szCs w:val="28"/>
        </w:rPr>
        <w:t xml:space="preserve"> с </w:t>
      </w:r>
      <w:r w:rsidR="007A2FCA" w:rsidRPr="0022459B">
        <w:rPr>
          <w:rFonts w:ascii="Times New Roman" w:hAnsi="Times New Roman"/>
          <w:b/>
          <w:sz w:val="28"/>
          <w:szCs w:val="28"/>
        </w:rPr>
        <w:t>1 апреля</w:t>
      </w:r>
      <w:r w:rsidRPr="0022459B">
        <w:rPr>
          <w:rFonts w:ascii="Times New Roman" w:hAnsi="Times New Roman"/>
          <w:b/>
          <w:sz w:val="28"/>
          <w:szCs w:val="28"/>
        </w:rPr>
        <w:t xml:space="preserve"> 202</w:t>
      </w:r>
      <w:r w:rsidR="007A2FCA" w:rsidRPr="0022459B">
        <w:rPr>
          <w:rFonts w:ascii="Times New Roman" w:hAnsi="Times New Roman"/>
          <w:b/>
          <w:sz w:val="28"/>
          <w:szCs w:val="28"/>
        </w:rPr>
        <w:t>4</w:t>
      </w:r>
      <w:r w:rsidRPr="0022459B">
        <w:rPr>
          <w:rFonts w:ascii="Times New Roman" w:hAnsi="Times New Roman"/>
          <w:b/>
          <w:sz w:val="28"/>
          <w:szCs w:val="28"/>
        </w:rPr>
        <w:t xml:space="preserve"> года и  завершается 30 июня текущего года</w:t>
      </w:r>
      <w:r w:rsidRPr="0022459B">
        <w:rPr>
          <w:rFonts w:ascii="Times New Roman" w:hAnsi="Times New Roman"/>
          <w:sz w:val="28"/>
          <w:szCs w:val="28"/>
        </w:rPr>
        <w:t xml:space="preserve">. </w:t>
      </w:r>
    </w:p>
    <w:p w:rsidR="00AC423A" w:rsidRPr="0022459B" w:rsidRDefault="00AC423A" w:rsidP="00BF348F">
      <w:pPr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 xml:space="preserve">- для детей, не проживающих на закреплённой территории, приём заявлений на обучение начинается </w:t>
      </w:r>
      <w:r w:rsidRPr="0022459B">
        <w:rPr>
          <w:rFonts w:ascii="Times New Roman" w:hAnsi="Times New Roman"/>
          <w:b/>
          <w:sz w:val="28"/>
          <w:szCs w:val="28"/>
        </w:rPr>
        <w:t>с 6 июля</w:t>
      </w:r>
      <w:r w:rsidR="007A2FCA" w:rsidRPr="0022459B">
        <w:rPr>
          <w:rFonts w:ascii="Times New Roman" w:hAnsi="Times New Roman"/>
          <w:b/>
          <w:sz w:val="28"/>
          <w:szCs w:val="28"/>
        </w:rPr>
        <w:t xml:space="preserve"> 2024 года</w:t>
      </w:r>
      <w:r w:rsidRPr="0022459B">
        <w:rPr>
          <w:rFonts w:ascii="Times New Roman" w:hAnsi="Times New Roman"/>
          <w:b/>
          <w:sz w:val="28"/>
          <w:szCs w:val="28"/>
        </w:rPr>
        <w:t xml:space="preserve"> </w:t>
      </w:r>
      <w:r w:rsidRPr="0022459B">
        <w:rPr>
          <w:rFonts w:ascii="Times New Roman" w:hAnsi="Times New Roman"/>
          <w:sz w:val="28"/>
          <w:szCs w:val="28"/>
        </w:rPr>
        <w:t xml:space="preserve">до момента заполнения свободных мест, но </w:t>
      </w:r>
      <w:r w:rsidRPr="0022459B">
        <w:rPr>
          <w:rFonts w:ascii="Times New Roman" w:hAnsi="Times New Roman"/>
          <w:b/>
          <w:sz w:val="28"/>
          <w:szCs w:val="28"/>
        </w:rPr>
        <w:t>не позднее 5 сентября</w:t>
      </w:r>
      <w:r w:rsidRPr="0022459B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22459B" w:rsidRPr="0022459B" w:rsidRDefault="0022459B" w:rsidP="00BF348F">
      <w:pPr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</w:p>
    <w:p w:rsidR="0022459B" w:rsidRPr="0022459B" w:rsidRDefault="0022459B" w:rsidP="0022459B">
      <w:pPr>
        <w:shd w:val="clear" w:color="auto" w:fill="FFFFFF"/>
        <w:spacing w:after="0" w:line="186" w:lineRule="atLeast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Категории граждан, имеющих право внеочередного, первоочередного и преимущественного приёма в общеобразовательную организацию</w:t>
      </w:r>
    </w:p>
    <w:p w:rsidR="0022459B" w:rsidRPr="0022459B" w:rsidRDefault="0022459B" w:rsidP="002245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 внеочередном порядке</w:t>
      </w: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 предоставляются места: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детям прокуроров, судей и сотрудников Следственного комитета Российской Федерации в общеобразовательных организациях, имеющих интернат;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детям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государственных и муниципальных общеобразовательных организациях по месту жительства их семей.</w:t>
      </w:r>
      <w:proofErr w:type="gramEnd"/>
    </w:p>
    <w:p w:rsidR="0022459B" w:rsidRPr="0022459B" w:rsidRDefault="0022459B" w:rsidP="002245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первоочередном порядке</w:t>
      </w: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 предоставляются места: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детям сотрудников полиции,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детям сотрудников органов внутренних дел, не являющихся сотрудниками полиции,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сотрудников учреждений и органов уголовно-исполнительной системы, федеральной противопожарной службы, органов по </w:t>
      </w:r>
      <w:proofErr w:type="gramStart"/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 оборотом наркотических средств, таможенных органов;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детям военнослужащих, по месту жительства их семей,</w:t>
      </w: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245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соответствии с Указом Президента Российской Федерации от 21.09.2022 № 647 «Об объявлении частичной мобилизации в Российской Федерации»</w:t>
      </w:r>
      <w:r w:rsidRPr="0022459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Граждане Российской Федерации, призванные на военную службу по мобилизации, имеют статус военнослужащих</w:t>
      </w:r>
      <w:r w:rsidRPr="002245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проходящих </w:t>
      </w:r>
      <w:r w:rsidRPr="002245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военную службу в Вооруженных Силах Российской Федерации по контракту),</w:t>
      </w:r>
    </w:p>
    <w:p w:rsidR="0022459B" w:rsidRPr="0022459B" w:rsidRDefault="0022459B" w:rsidP="0022459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59B">
        <w:rPr>
          <w:rFonts w:ascii="Times New Roman" w:hAnsi="Times New Roman"/>
          <w:color w:val="444444"/>
          <w:sz w:val="28"/>
          <w:szCs w:val="28"/>
        </w:rPr>
        <w:t>детям медицинских и педагогических работников.</w:t>
      </w:r>
    </w:p>
    <w:p w:rsidR="0022459B" w:rsidRPr="0022459B" w:rsidRDefault="0022459B" w:rsidP="0022459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4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преимущественного приёма </w:t>
      </w:r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обучение по образовательным программам начального общего образования предоставляется ребёнку в государственной или муниципальной образовательной организации, в которой обучаются его полнородные и </w:t>
      </w:r>
      <w:proofErr w:type="spellStart"/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>неполнородные</w:t>
      </w:r>
      <w:proofErr w:type="spellEnd"/>
      <w:r w:rsidRPr="0022459B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брат и (или) сестра,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  <w:proofErr w:type="gramEnd"/>
    </w:p>
    <w:p w:rsidR="00822EB8" w:rsidRPr="0022459B" w:rsidRDefault="00822EB8" w:rsidP="00BF3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459B" w:rsidRPr="0022459B" w:rsidRDefault="0022459B" w:rsidP="00F72B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459B">
        <w:rPr>
          <w:sz w:val="28"/>
          <w:szCs w:val="28"/>
        </w:rPr>
        <w:t>Для </w:t>
      </w:r>
      <w:r w:rsidRPr="0022459B">
        <w:rPr>
          <w:b/>
          <w:bCs/>
          <w:sz w:val="28"/>
          <w:szCs w:val="28"/>
        </w:rPr>
        <w:t>подтверждения внеочередного, первоочередного или преимущественного права</w:t>
      </w:r>
      <w:r w:rsidRPr="0022459B">
        <w:rPr>
          <w:sz w:val="28"/>
          <w:szCs w:val="28"/>
        </w:rPr>
        <w:t> родителю необходимо предоставить в общеобразовательную организацию копии или оригиналы документов, подтверждающих указанное право.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459B" w:rsidRPr="0022459B" w:rsidRDefault="0022459B" w:rsidP="00F72B05">
      <w:pPr>
        <w:pStyle w:val="a3"/>
        <w:shd w:val="clear" w:color="auto" w:fill="FFFFFF"/>
        <w:spacing w:before="0" w:beforeAutospacing="0" w:after="0" w:afterAutospacing="0"/>
        <w:ind w:firstLine="304"/>
        <w:jc w:val="both"/>
        <w:rPr>
          <w:sz w:val="28"/>
          <w:szCs w:val="28"/>
        </w:rPr>
      </w:pPr>
      <w:r w:rsidRPr="0022459B">
        <w:rPr>
          <w:sz w:val="28"/>
          <w:szCs w:val="28"/>
        </w:rPr>
        <w:t>В случае использования </w:t>
      </w:r>
      <w:r w:rsidRPr="0022459B">
        <w:rPr>
          <w:b/>
          <w:bCs/>
          <w:sz w:val="28"/>
          <w:szCs w:val="28"/>
        </w:rPr>
        <w:t>права преимущественного приёма</w:t>
      </w:r>
      <w:r w:rsidRPr="0022459B">
        <w:rPr>
          <w:sz w:val="28"/>
          <w:szCs w:val="28"/>
        </w:rPr>
        <w:t> на обучение по образовательным программам начального общего образования ребёнка в государственную или муниципальную образовательную организацию, в которой обучаются его полнородные и </w:t>
      </w:r>
      <w:proofErr w:type="spellStart"/>
      <w:r w:rsidRPr="0022459B">
        <w:rPr>
          <w:sz w:val="28"/>
          <w:szCs w:val="28"/>
        </w:rPr>
        <w:t>неполнородные</w:t>
      </w:r>
      <w:proofErr w:type="spellEnd"/>
      <w:r w:rsidRPr="0022459B">
        <w:rPr>
          <w:sz w:val="28"/>
          <w:szCs w:val="28"/>
        </w:rPr>
        <w:t xml:space="preserve"> брат и (или) сестра необходимо предоставить </w:t>
      </w:r>
      <w:r w:rsidRPr="0022459B">
        <w:rPr>
          <w:b/>
          <w:bCs/>
          <w:sz w:val="28"/>
          <w:szCs w:val="28"/>
        </w:rPr>
        <w:t xml:space="preserve">копию свидетельства о рождении </w:t>
      </w:r>
      <w:proofErr w:type="gramStart"/>
      <w:r w:rsidRPr="0022459B">
        <w:rPr>
          <w:b/>
          <w:bCs/>
          <w:sz w:val="28"/>
          <w:szCs w:val="28"/>
        </w:rPr>
        <w:t>полнородных</w:t>
      </w:r>
      <w:proofErr w:type="gramEnd"/>
      <w:r w:rsidRPr="0022459B">
        <w:rPr>
          <w:b/>
          <w:bCs/>
          <w:sz w:val="28"/>
          <w:szCs w:val="28"/>
        </w:rPr>
        <w:t xml:space="preserve"> и </w:t>
      </w:r>
      <w:proofErr w:type="spellStart"/>
      <w:r w:rsidRPr="0022459B">
        <w:rPr>
          <w:b/>
          <w:bCs/>
          <w:sz w:val="28"/>
          <w:szCs w:val="28"/>
        </w:rPr>
        <w:t>неполнородных</w:t>
      </w:r>
      <w:proofErr w:type="spellEnd"/>
      <w:r w:rsidRPr="0022459B">
        <w:rPr>
          <w:b/>
          <w:bCs/>
          <w:sz w:val="28"/>
          <w:szCs w:val="28"/>
        </w:rPr>
        <w:t xml:space="preserve"> брата и (или) сестры</w:t>
      </w:r>
      <w:r w:rsidRPr="0022459B">
        <w:rPr>
          <w:sz w:val="28"/>
          <w:szCs w:val="28"/>
        </w:rPr>
        <w:t>.</w:t>
      </w:r>
    </w:p>
    <w:p w:rsidR="0022459B" w:rsidRPr="0022459B" w:rsidRDefault="0022459B" w:rsidP="00BF3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EB8" w:rsidRPr="0022459B" w:rsidRDefault="0022459B" w:rsidP="0022459B">
      <w:pPr>
        <w:spacing w:line="240" w:lineRule="auto"/>
        <w:ind w:firstLine="304"/>
        <w:jc w:val="center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СПОСОБЫ подачи заявлений в 1 класс</w:t>
      </w:r>
      <w:r w:rsidR="00822EB8" w:rsidRPr="0022459B">
        <w:rPr>
          <w:rFonts w:ascii="Times New Roman" w:hAnsi="Times New Roman"/>
          <w:sz w:val="28"/>
          <w:szCs w:val="28"/>
        </w:rPr>
        <w:t>:</w:t>
      </w:r>
    </w:p>
    <w:p w:rsidR="001211E1" w:rsidRPr="0022459B" w:rsidRDefault="00822EB8" w:rsidP="00BF348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в</w:t>
      </w:r>
      <w:r w:rsidR="001211E1" w:rsidRPr="0022459B">
        <w:rPr>
          <w:rFonts w:ascii="Times New Roman" w:hAnsi="Times New Roman"/>
          <w:sz w:val="28"/>
          <w:szCs w:val="28"/>
        </w:rPr>
        <w:t xml:space="preserve"> электронной форме через ЕПГУ;</w:t>
      </w:r>
    </w:p>
    <w:p w:rsidR="001211E1" w:rsidRPr="0022459B" w:rsidRDefault="00822EB8" w:rsidP="00BF348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с</w:t>
      </w:r>
      <w:r w:rsidR="001211E1" w:rsidRPr="0022459B">
        <w:rPr>
          <w:rFonts w:ascii="Times New Roman" w:hAnsi="Times New Roman"/>
          <w:sz w:val="28"/>
          <w:szCs w:val="28"/>
        </w:rPr>
        <w:t xml:space="preserve"> использованием ЕРИСО </w:t>
      </w:r>
      <w:proofErr w:type="gramStart"/>
      <w:r w:rsidR="001211E1" w:rsidRPr="0022459B">
        <w:rPr>
          <w:rFonts w:ascii="Times New Roman" w:hAnsi="Times New Roman"/>
          <w:sz w:val="28"/>
          <w:szCs w:val="28"/>
        </w:rPr>
        <w:t>КО</w:t>
      </w:r>
      <w:proofErr w:type="gramEnd"/>
      <w:r w:rsidR="001211E1" w:rsidRPr="0022459B">
        <w:rPr>
          <w:rFonts w:ascii="Times New Roman" w:hAnsi="Times New Roman"/>
          <w:sz w:val="28"/>
          <w:szCs w:val="28"/>
        </w:rPr>
        <w:t xml:space="preserve"> по адресу</w:t>
      </w:r>
      <w:r w:rsidRPr="0022459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1211E1" w:rsidRPr="0022459B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1211E1" w:rsidRPr="0022459B">
          <w:rPr>
            <w:rStyle w:val="a4"/>
            <w:rFonts w:ascii="Times New Roman" w:hAnsi="Times New Roman"/>
            <w:sz w:val="28"/>
            <w:szCs w:val="28"/>
          </w:rPr>
          <w:t>://</w:t>
        </w:r>
      </w:hyperlink>
      <w:hyperlink r:id="rId7" w:history="1">
        <w:r w:rsidR="001211E1" w:rsidRPr="0022459B">
          <w:rPr>
            <w:rStyle w:val="a4"/>
            <w:rFonts w:ascii="Times New Roman" w:hAnsi="Times New Roman"/>
            <w:sz w:val="28"/>
            <w:szCs w:val="28"/>
            <w:lang w:val="en-US"/>
          </w:rPr>
          <w:t>statements</w:t>
        </w:r>
        <w:r w:rsidR="001211E1" w:rsidRPr="0022459B">
          <w:rPr>
            <w:rStyle w:val="a4"/>
            <w:rFonts w:ascii="Times New Roman" w:hAnsi="Times New Roman"/>
            <w:sz w:val="28"/>
            <w:szCs w:val="28"/>
          </w:rPr>
          <w:t>.43</w:t>
        </w:r>
        <w:proofErr w:type="spellStart"/>
        <w:r w:rsidR="001211E1" w:rsidRPr="0022459B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1211E1" w:rsidRPr="0022459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1211E1" w:rsidRPr="0022459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211E1" w:rsidRPr="0022459B">
        <w:rPr>
          <w:rFonts w:ascii="Times New Roman" w:hAnsi="Times New Roman"/>
          <w:sz w:val="28"/>
          <w:szCs w:val="28"/>
        </w:rPr>
        <w:t>;</w:t>
      </w:r>
    </w:p>
    <w:p w:rsidR="001211E1" w:rsidRPr="0022459B" w:rsidRDefault="00822EB8" w:rsidP="00BF348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ч</w:t>
      </w:r>
      <w:r w:rsidR="001211E1" w:rsidRPr="0022459B">
        <w:rPr>
          <w:rFonts w:ascii="Times New Roman" w:hAnsi="Times New Roman"/>
          <w:sz w:val="28"/>
          <w:szCs w:val="28"/>
        </w:rPr>
        <w:t>ерез операторов почтовой связи заказным письмом;</w:t>
      </w:r>
    </w:p>
    <w:p w:rsidR="00BF348F" w:rsidRPr="0022459B" w:rsidRDefault="00822EB8" w:rsidP="00BF348F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2459B">
        <w:rPr>
          <w:rFonts w:ascii="Times New Roman" w:hAnsi="Times New Roman"/>
          <w:sz w:val="28"/>
          <w:szCs w:val="28"/>
        </w:rPr>
        <w:t>лично в общеобразовательную организацию</w:t>
      </w:r>
      <w:r w:rsidR="00BF348F" w:rsidRPr="0022459B">
        <w:rPr>
          <w:rFonts w:ascii="Times New Roman" w:hAnsi="Times New Roman"/>
          <w:sz w:val="28"/>
          <w:szCs w:val="28"/>
        </w:rPr>
        <w:t xml:space="preserve">  по графику приёма заявлений:</w:t>
      </w:r>
      <w:r w:rsidR="003D6E81" w:rsidRPr="0022459B">
        <w:rPr>
          <w:rFonts w:ascii="Times New Roman" w:hAnsi="Times New Roman"/>
          <w:sz w:val="28"/>
          <w:szCs w:val="28"/>
        </w:rPr>
        <w:t xml:space="preserve"> </w:t>
      </w:r>
      <w:r w:rsidR="00BF348F" w:rsidRPr="0022459B">
        <w:rPr>
          <w:rFonts w:ascii="Times New Roman" w:hAnsi="Times New Roman"/>
          <w:b/>
          <w:sz w:val="28"/>
          <w:szCs w:val="28"/>
        </w:rPr>
        <w:t xml:space="preserve">понедельник – пятница с </w:t>
      </w:r>
      <w:r w:rsidR="003D6E81" w:rsidRPr="0022459B">
        <w:rPr>
          <w:rFonts w:ascii="Times New Roman" w:hAnsi="Times New Roman"/>
          <w:b/>
          <w:sz w:val="28"/>
          <w:szCs w:val="28"/>
        </w:rPr>
        <w:t>10:00 -13:00</w:t>
      </w:r>
    </w:p>
    <w:p w:rsidR="0022459B" w:rsidRPr="0022459B" w:rsidRDefault="0022459B" w:rsidP="0022459B">
      <w:pPr>
        <w:pStyle w:val="3"/>
        <w:shd w:val="clear" w:color="auto" w:fill="FFFFFF"/>
        <w:spacing w:before="0" w:beforeAutospacing="0" w:after="0" w:afterAutospacing="0" w:line="186" w:lineRule="atLeast"/>
        <w:ind w:left="111"/>
        <w:jc w:val="center"/>
        <w:rPr>
          <w:sz w:val="28"/>
          <w:szCs w:val="28"/>
        </w:rPr>
      </w:pPr>
      <w:r w:rsidRPr="0022459B">
        <w:rPr>
          <w:sz w:val="28"/>
          <w:szCs w:val="28"/>
        </w:rPr>
        <w:t xml:space="preserve">Как подать заявление через ЕРИСО </w:t>
      </w:r>
      <w:proofErr w:type="gramStart"/>
      <w:r w:rsidRPr="0022459B">
        <w:rPr>
          <w:sz w:val="28"/>
          <w:szCs w:val="28"/>
        </w:rPr>
        <w:t>КО</w:t>
      </w:r>
      <w:proofErr w:type="gramEnd"/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>1. Войти на страницу авторизации по ссылке: </w:t>
      </w:r>
      <w:hyperlink r:id="rId8" w:tgtFrame="_blank" w:history="1">
        <w:r w:rsidRPr="0022459B">
          <w:rPr>
            <w:rStyle w:val="a4"/>
            <w:color w:val="444444"/>
            <w:sz w:val="28"/>
            <w:szCs w:val="28"/>
          </w:rPr>
          <w:t>https://one.43edu.ru</w:t>
        </w:r>
      </w:hyperlink>
      <w:r w:rsidRPr="0022459B">
        <w:rPr>
          <w:color w:val="444444"/>
          <w:sz w:val="28"/>
          <w:szCs w:val="28"/>
        </w:rPr>
        <w:t>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 xml:space="preserve">2. На странице выбрать пункт «Войти через портал </w:t>
      </w:r>
      <w:proofErr w:type="spellStart"/>
      <w:r w:rsidRPr="0022459B">
        <w:rPr>
          <w:color w:val="444444"/>
          <w:sz w:val="28"/>
          <w:szCs w:val="28"/>
        </w:rPr>
        <w:t>Госусуг</w:t>
      </w:r>
      <w:proofErr w:type="spellEnd"/>
      <w:r w:rsidRPr="0022459B">
        <w:rPr>
          <w:color w:val="444444"/>
          <w:sz w:val="28"/>
          <w:szCs w:val="28"/>
        </w:rPr>
        <w:t>».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>3. Авторизоваться на портале «</w:t>
      </w:r>
      <w:proofErr w:type="spellStart"/>
      <w:r w:rsidRPr="0022459B">
        <w:rPr>
          <w:color w:val="444444"/>
          <w:sz w:val="28"/>
          <w:szCs w:val="28"/>
        </w:rPr>
        <w:t>Госуслуги</w:t>
      </w:r>
      <w:proofErr w:type="spellEnd"/>
      <w:r w:rsidRPr="0022459B">
        <w:rPr>
          <w:color w:val="444444"/>
          <w:sz w:val="28"/>
          <w:szCs w:val="28"/>
        </w:rPr>
        <w:t>».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>4. Выбрать пункт «Заявления в ОО».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>5. Нажать кнопку «Подать заявление» и заполнить необходимые поля с приложением копий документов. Поля, отмеченные красной звездочкой, обязательны к заполнению.</w:t>
      </w:r>
    </w:p>
    <w:p w:rsidR="0022459B" w:rsidRPr="0022459B" w:rsidRDefault="0022459B" w:rsidP="0022459B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22459B">
        <w:rPr>
          <w:color w:val="444444"/>
          <w:sz w:val="28"/>
          <w:szCs w:val="28"/>
        </w:rPr>
        <w:t>6. Нажать кнопку «Сохранить» в конце заявления для отправки заявления.</w:t>
      </w:r>
    </w:p>
    <w:p w:rsidR="007A2FCA" w:rsidRPr="0022459B" w:rsidRDefault="007A2FCA" w:rsidP="007A2FCA">
      <w:pPr>
        <w:pStyle w:val="a3"/>
        <w:shd w:val="clear" w:color="auto" w:fill="FFFFFF"/>
        <w:spacing w:after="166" w:afterAutospacing="0"/>
        <w:ind w:left="360"/>
        <w:rPr>
          <w:color w:val="000000"/>
          <w:sz w:val="28"/>
          <w:szCs w:val="28"/>
        </w:rPr>
      </w:pPr>
      <w:r w:rsidRPr="0022459B">
        <w:rPr>
          <w:color w:val="000000"/>
          <w:sz w:val="28"/>
          <w:szCs w:val="28"/>
          <w:shd w:val="clear" w:color="auto" w:fill="FFFFFF"/>
        </w:rPr>
        <w:t>Количество мест в первых классах в КОГОБУ СШ пгт Лебяжье  </w:t>
      </w:r>
      <w:r w:rsidRPr="0022459B">
        <w:rPr>
          <w:color w:val="000000"/>
          <w:sz w:val="28"/>
          <w:szCs w:val="28"/>
          <w:u w:val="single"/>
          <w:shd w:val="clear" w:color="auto" w:fill="FFFFFF"/>
        </w:rPr>
        <w:t>на 2024 – 2025 учебный год – </w:t>
      </w:r>
      <w:r w:rsidRPr="0022459B">
        <w:rPr>
          <w:rStyle w:val="a9"/>
          <w:color w:val="FF0000"/>
          <w:sz w:val="28"/>
          <w:szCs w:val="28"/>
          <w:shd w:val="clear" w:color="auto" w:fill="FFFFFF"/>
        </w:rPr>
        <w:t>50.</w:t>
      </w:r>
    </w:p>
    <w:p w:rsidR="007A2FCA" w:rsidRPr="0022459B" w:rsidRDefault="007A2FCA" w:rsidP="007A2FC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BF348F" w:rsidRPr="0022459B" w:rsidRDefault="003D6E81" w:rsidP="00BF348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color w:val="493E24"/>
          <w:sz w:val="28"/>
          <w:szCs w:val="28"/>
          <w:lang w:eastAsia="ru-RU"/>
        </w:rPr>
        <w:t>Телефон ответственного специалиста в школе: 8(83344) -2-05-93</w:t>
      </w:r>
    </w:p>
    <w:p w:rsidR="00BF348F" w:rsidRPr="0022459B" w:rsidRDefault="00BF348F" w:rsidP="00BF348F">
      <w:pPr>
        <w:spacing w:after="0"/>
        <w:ind w:firstLine="360"/>
        <w:contextualSpacing/>
        <w:jc w:val="both"/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  <w:t>Телефоны горячей линии (в том числе и для родителей):</w:t>
      </w:r>
    </w:p>
    <w:p w:rsidR="00BF348F" w:rsidRPr="0022459B" w:rsidRDefault="00BF348F" w:rsidP="00BF348F">
      <w:pPr>
        <w:spacing w:after="0"/>
        <w:ind w:firstLine="360"/>
        <w:contextualSpacing/>
        <w:jc w:val="both"/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  <w:t>8-922-949-99-54</w:t>
      </w:r>
    </w:p>
    <w:p w:rsidR="00BF348F" w:rsidRPr="0022459B" w:rsidRDefault="00BF348F" w:rsidP="00BF348F">
      <w:pPr>
        <w:spacing w:after="0"/>
        <w:ind w:firstLine="360"/>
        <w:contextualSpacing/>
        <w:jc w:val="both"/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</w:pPr>
      <w:r w:rsidRPr="0022459B">
        <w:rPr>
          <w:rFonts w:ascii="Times New Roman" w:eastAsia="Times New Roman" w:hAnsi="Times New Roman"/>
          <w:b/>
          <w:bCs/>
          <w:color w:val="493E24"/>
          <w:sz w:val="28"/>
          <w:szCs w:val="28"/>
          <w:lang w:eastAsia="ru-RU"/>
        </w:rPr>
        <w:t xml:space="preserve">8-922-948-50-12 </w:t>
      </w:r>
    </w:p>
    <w:p w:rsidR="003E4F5A" w:rsidRPr="0022459B" w:rsidRDefault="003E4F5A" w:rsidP="003E4F5A">
      <w:pPr>
        <w:rPr>
          <w:sz w:val="28"/>
          <w:szCs w:val="28"/>
        </w:rPr>
      </w:pPr>
    </w:p>
    <w:p w:rsidR="003E4F5A" w:rsidRPr="000948B3" w:rsidRDefault="003E4F5A" w:rsidP="00BF5047">
      <w:pPr>
        <w:spacing w:after="0"/>
        <w:ind w:firstLine="360"/>
        <w:contextualSpacing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</w:p>
    <w:sectPr w:rsidR="003E4F5A" w:rsidRPr="000948B3" w:rsidSect="0069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139"/>
    <w:multiLevelType w:val="multilevel"/>
    <w:tmpl w:val="63C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C6556"/>
    <w:multiLevelType w:val="hybridMultilevel"/>
    <w:tmpl w:val="A0EACD00"/>
    <w:lvl w:ilvl="0" w:tplc="2B6A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6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E7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E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A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60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E2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4F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C042CD"/>
    <w:multiLevelType w:val="multilevel"/>
    <w:tmpl w:val="DD92B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939F4"/>
    <w:rsid w:val="000779D0"/>
    <w:rsid w:val="000948B3"/>
    <w:rsid w:val="000C3ED0"/>
    <w:rsid w:val="00103000"/>
    <w:rsid w:val="001211E1"/>
    <w:rsid w:val="0022459B"/>
    <w:rsid w:val="003D6E81"/>
    <w:rsid w:val="003E4F5A"/>
    <w:rsid w:val="00542D31"/>
    <w:rsid w:val="006137B8"/>
    <w:rsid w:val="00690F4C"/>
    <w:rsid w:val="007A2FCA"/>
    <w:rsid w:val="00822EB8"/>
    <w:rsid w:val="00907991"/>
    <w:rsid w:val="00A325C8"/>
    <w:rsid w:val="00AC423A"/>
    <w:rsid w:val="00B939F4"/>
    <w:rsid w:val="00BF348F"/>
    <w:rsid w:val="00BF5047"/>
    <w:rsid w:val="00ED323C"/>
    <w:rsid w:val="00EE148E"/>
    <w:rsid w:val="00EE1964"/>
    <w:rsid w:val="00F72B05"/>
    <w:rsid w:val="00FC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4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24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48B3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AC42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C423A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No Spacing"/>
    <w:basedOn w:val="a"/>
    <w:uiPriority w:val="1"/>
    <w:qFormat/>
    <w:rsid w:val="007A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2F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459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ments.43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ements.43edu.ru/" TargetMode="External"/><Relationship Id="rId5" Type="http://schemas.openxmlformats.org/officeDocument/2006/relationships/hyperlink" Target="https://info.43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Links>
    <vt:vector size="12" baseType="variant">
      <vt:variant>
        <vt:i4>1572868</vt:i4>
      </vt:variant>
      <vt:variant>
        <vt:i4>3</vt:i4>
      </vt:variant>
      <vt:variant>
        <vt:i4>0</vt:i4>
      </vt:variant>
      <vt:variant>
        <vt:i4>5</vt:i4>
      </vt:variant>
      <vt:variant>
        <vt:lpwstr>https://statements.43edu.ru/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https://statements.43edu.ru/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2022-03-12T08:51:00Z</cp:lastPrinted>
  <dcterms:created xsi:type="dcterms:W3CDTF">2024-03-21T08:07:00Z</dcterms:created>
  <dcterms:modified xsi:type="dcterms:W3CDTF">2024-03-21T08:07:00Z</dcterms:modified>
</cp:coreProperties>
</file>